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66CDC">
        <w:fldChar w:fldCharType="separate"/>
      </w:r>
      <w:r w:rsidR="006D2294">
        <w:t>Заявка на транспорт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66CDC">
              <w:fldChar w:fldCharType="separate"/>
            </w:r>
            <w:r w:rsidR="006D229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66CDC">
              <w:fldChar w:fldCharType="separate"/>
            </w:r>
            <w:r w:rsidR="006D2294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A2.6.3.10 Оформление заявки по факсу или электронной почте (штамп и печать)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>Должностное лицо, ответственное за подбор транспорта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распоряжением на отгрузку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Заявка на транспорт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A2.6.3.14 Подтверждение получения заявки (штамп и печать), предоставление транспортного средства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A2.6.3.14 Подтверждение получения заявки (штамп и печать), предоставление транспортного средства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>Транспортная компания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распоряжением на отгрузку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Заявка на транспорт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A2.6.3.10 Оформление заявки по факсу или электронной почте (штамп и печать)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1525C" w:rsidRDefault="006D2294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A6.2.1.4 Формирование заявки на транспорт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>Инженер по качеству и претензионной работе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15.00 каждого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Заявка на транспорт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A6.2.1.8 Предоставление транспорта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2.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A6.2.1.8 Предоставление транспорта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 xml:space="preserve">Транспортная </w:t>
            </w:r>
            <w:r>
              <w:t>компания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зависимости от заявки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Заявка на транспорт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A6.2.1.4 Формирование заявки на транспорт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81525C" w:rsidRDefault="006D2294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A6.5.2 Организация</w:t>
            </w:r>
            <w:r>
              <w:t xml:space="preserve"> доставки ценностей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>Участок погрузо-разгрузочных работ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подрядчикам на перевозку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Транспортная компания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2.</w:t>
            </w:r>
          </w:p>
        </w:tc>
        <w:tc>
          <w:tcPr>
            <w:tcW w:w="996" w:type="pct"/>
          </w:tcPr>
          <w:p w:rsidR="0081525C" w:rsidRDefault="006D2294">
            <w:pPr>
              <w:pStyle w:val="ae"/>
            </w:pPr>
            <w:r>
              <w:t>Транспортная компания</w:t>
            </w:r>
          </w:p>
        </w:tc>
        <w:tc>
          <w:tcPr>
            <w:tcW w:w="876" w:type="pct"/>
          </w:tcPr>
          <w:p w:rsidR="0081525C" w:rsidRDefault="006D2294">
            <w:pPr>
              <w:pStyle w:val="ae"/>
            </w:pPr>
            <w:r>
              <w:t>Транспортная компания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Заявки подрядчикам на перевозку</w:t>
            </w:r>
          </w:p>
        </w:tc>
        <w:tc>
          <w:tcPr>
            <w:tcW w:w="0" w:type="auto"/>
          </w:tcPr>
          <w:p w:rsidR="0081525C" w:rsidRDefault="006D2294">
            <w:pPr>
              <w:pStyle w:val="ae"/>
            </w:pPr>
            <w:r>
              <w:t>A6.5.2 Организация доставки ценностей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94" w:rsidRDefault="006D2294" w:rsidP="006A6B29">
      <w:pPr>
        <w:spacing w:after="0"/>
      </w:pPr>
      <w:r>
        <w:separator/>
      </w:r>
    </w:p>
  </w:endnote>
  <w:endnote w:type="continuationSeparator" w:id="0">
    <w:p w:rsidR="006D2294" w:rsidRDefault="006D229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66CDC">
            <w:rPr>
              <w:rFonts w:cs="Arial"/>
              <w:sz w:val="18"/>
              <w:szCs w:val="18"/>
            </w:rPr>
            <w:fldChar w:fldCharType="separate"/>
          </w:r>
          <w:r w:rsidR="006D2294">
            <w:rPr>
              <w:rFonts w:cs="Arial"/>
              <w:noProof/>
              <w:sz w:val="18"/>
              <w:szCs w:val="18"/>
            </w:rPr>
            <w:t>Заявка на транспорт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D229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D229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D2294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94" w:rsidRDefault="006D2294" w:rsidP="006A6B29">
      <w:pPr>
        <w:spacing w:after="0"/>
      </w:pPr>
      <w:r>
        <w:separator/>
      </w:r>
    </w:p>
  </w:footnote>
  <w:footnote w:type="continuationSeparator" w:id="0">
    <w:p w:rsidR="006D2294" w:rsidRDefault="006D229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c7f3ab5-d719-4691-825f-18ce4cd7050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Заявка на транспорт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CDC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D2294"/>
    <w:rsid w:val="00705CEC"/>
    <w:rsid w:val="00706C8E"/>
    <w:rsid w:val="0075571D"/>
    <w:rsid w:val="00776E12"/>
    <w:rsid w:val="0080070A"/>
    <w:rsid w:val="0081525C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ADD1D-A88F-409A-9412-AC13973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1461</Characters>
  <Application>Microsoft Office Word</Application>
  <DocSecurity>0</DocSecurity>
  <Lines>124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транспорт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2017-04-18T13:35:00Z</dcterms:created>
  <dcterms:modified xsi:type="dcterms:W3CDTF">2017-04-18T13:35:00Z</dcterms:modified>
</cp:coreProperties>
</file>