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E7" w:rsidRPr="007857A6" w:rsidRDefault="00E633AE" w:rsidP="00296379">
      <w:pPr>
        <w:pStyle w:val="ad"/>
      </w:pPr>
      <w:bookmarkStart w:id="0" w:name="_GoBack"/>
      <w:bookmarkEnd w:id="0"/>
      <w:r w:rsidRPr="007857A6">
        <w:t xml:space="preserve"> </w:t>
      </w:r>
      <w:bookmarkStart w:id="1" w:name="С_Название_процесса_4885516f"/>
      <w:r w:rsidR="00AA00E7" w:rsidRPr="007857A6">
        <w:fldChar w:fldCharType="begin"/>
      </w:r>
      <w:r w:rsidR="00EB7FF9" w:rsidRPr="007857A6">
        <w:instrText>DOCVARIABLE Название_процесса_4885516f</w:instrText>
      </w:r>
      <w:r w:rsidR="00DD794E">
        <w:fldChar w:fldCharType="separate"/>
      </w:r>
      <w:r w:rsidR="00755698">
        <w:t>ТП3.13 Внесение информации в ИС для расчета з/п</w:t>
      </w:r>
      <w:r w:rsidR="00AA00E7" w:rsidRPr="007857A6">
        <w:fldChar w:fldCharType="end"/>
      </w:r>
      <w:bookmarkEnd w:id="1"/>
    </w:p>
    <w:p w:rsidR="005B3F0E" w:rsidRPr="007857A6" w:rsidRDefault="00B73480" w:rsidP="00621795">
      <w:pPr>
        <w:pStyle w:val="affc"/>
        <w:spacing w:after="0"/>
        <w:rPr>
          <w:sz w:val="2"/>
          <w:szCs w:val="20"/>
        </w:rPr>
      </w:pPr>
      <w:r w:rsidRPr="007857A6">
        <w:rPr>
          <w:sz w:val="2"/>
        </w:rPr>
        <w:t xml:space="preserve"> </w:t>
      </w:r>
      <w:r w:rsidR="008449EA" w:rsidRPr="007857A6">
        <w:rPr>
          <w:sz w:val="2"/>
        </w:rPr>
        <w:t xml:space="preserve"> </w:t>
      </w:r>
    </w:p>
    <w:p w:rsidR="00B24FD6" w:rsidRPr="007857A6" w:rsidRDefault="00B24FD6" w:rsidP="00B24FD6">
      <w:pPr>
        <w:pStyle w:val="4"/>
      </w:pPr>
      <w:bookmarkStart w:id="2" w:name="Секция_Подразделение_70279139"/>
      <w:bookmarkStart w:id="3" w:name="С_Предмет_деятельности_46c84b4c"/>
      <w:bookmarkEnd w:id="2"/>
      <w:bookmarkEnd w:id="3"/>
      <w:r w:rsidRPr="007857A6">
        <w:t>Исполнители процесса</w:t>
      </w:r>
    </w:p>
    <w:bookmarkStart w:id="4" w:name="Полный_список_исполнител_79c95fda"/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Субъект_afe97db9_1</w:instrText>
      </w:r>
      <w:r w:rsidR="00DD794E">
        <w:fldChar w:fldCharType="separate"/>
      </w:r>
      <w:r w:rsidR="00755698">
        <w:t>Бухгалтер (расчет с персоналом)</w:t>
      </w:r>
      <w:r w:rsidRPr="007857A6">
        <w:fldChar w:fldCharType="end"/>
      </w:r>
      <w:r w:rsidRPr="007857A6">
        <w:t xml:space="preserve"> </w:t>
      </w:r>
      <w:bookmarkStart w:id="5" w:name="Секция_Подразделение_302ad8c9_1"/>
      <w:r w:rsidRPr="007857A6">
        <w:t>(</w:t>
      </w:r>
      <w:r w:rsidRPr="007857A6">
        <w:fldChar w:fldCharType="begin"/>
      </w:r>
      <w:r w:rsidRPr="007857A6">
        <w:instrText>DOCVARIABLE Вышестоящее_подразделени_4f0fa966_1</w:instrText>
      </w:r>
      <w:r w:rsidR="00DD794E">
        <w:fldChar w:fldCharType="separate"/>
      </w:r>
      <w:r w:rsidR="00755698">
        <w:t>Группа расчета с работниками</w:t>
      </w:r>
      <w:r w:rsidRPr="007857A6">
        <w:fldChar w:fldCharType="end"/>
      </w:r>
      <w:r w:rsidRPr="007857A6">
        <w:t xml:space="preserve">) </w:t>
      </w:r>
      <w:bookmarkEnd w:id="5"/>
    </w:p>
    <w:p w:rsidR="00E6397F" w:rsidRPr="007857A6" w:rsidRDefault="00E6397F" w:rsidP="00E6397F">
      <w:pPr>
        <w:pStyle w:val="affc"/>
        <w:rPr>
          <w:b/>
        </w:rPr>
      </w:pPr>
      <w:bookmarkStart w:id="6" w:name="Секция_Подразделение_2ebb4da4"/>
      <w:bookmarkStart w:id="7" w:name="С_Предмет_деятельности_9af359fa"/>
      <w:bookmarkStart w:id="8" w:name="Полный_список_субъектов__60b748f4"/>
      <w:bookmarkStart w:id="9" w:name="С_Требования_к_срокам_04840304"/>
      <w:bookmarkEnd w:id="4"/>
      <w:bookmarkEnd w:id="6"/>
      <w:bookmarkEnd w:id="7"/>
      <w:bookmarkEnd w:id="8"/>
      <w:r w:rsidRPr="007857A6">
        <w:rPr>
          <w:b/>
        </w:rPr>
        <w:t>Требования к срокам:</w:t>
      </w:r>
      <w:r w:rsidRPr="007857A6">
        <w:t xml:space="preserve"> </w:t>
      </w:r>
      <w:fldSimple w:instr=" DOCVARIABLE Требования_к_срокам_04840304 ">
        <w:r w:rsidR="00755698">
          <w:t>В течение одного рабочего дня</w:t>
        </w:r>
      </w:fldSimple>
    </w:p>
    <w:p w:rsidR="00E6397F" w:rsidRPr="007857A6" w:rsidRDefault="007B5F11" w:rsidP="007B5F11">
      <w:pPr>
        <w:pStyle w:val="4"/>
      </w:pPr>
      <w:bookmarkStart w:id="10" w:name="Секция_Комментарий_10bf0ad1"/>
      <w:bookmarkStart w:id="11" w:name="С_Входы_55d3845c"/>
      <w:bookmarkEnd w:id="9"/>
      <w:bookmarkEnd w:id="10"/>
      <w:r w:rsidRPr="007857A6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3309"/>
        <w:gridCol w:w="3808"/>
        <w:gridCol w:w="3768"/>
        <w:gridCol w:w="3814"/>
      </w:tblGrid>
      <w:tr w:rsidR="007B5F11" w:rsidRPr="007857A6" w:rsidTr="00B6337C">
        <w:trPr>
          <w:trHeight w:val="162"/>
          <w:tblHeader/>
        </w:trPr>
        <w:tc>
          <w:tcPr>
            <w:tcW w:w="1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5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50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Поступает от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5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Исполнитель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2" w:name="Входы_55d3845c"/>
            <w:bookmarkEnd w:id="12"/>
            <w:r>
              <w:t>1.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F6E37" w:rsidRDefault="00755698">
            <w:pPr>
              <w:pStyle w:val="af4"/>
            </w:pPr>
            <w:r>
              <w:t>Приказ о переводе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F6E37" w:rsidRDefault="00755698">
            <w:pPr>
              <w:pStyle w:val="af4"/>
            </w:pPr>
            <w:r>
              <w:t>N Т-5 "Приказ (распоряжение) о переводе работника на другую работу"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F6E37" w:rsidRDefault="00755698">
            <w:pPr>
              <w:pStyle w:val="af4"/>
            </w:pPr>
            <w:r>
              <w:t>Специалист по кадрам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F6E37" w:rsidRDefault="00755698">
            <w:pPr>
              <w:pStyle w:val="af4"/>
            </w:pPr>
            <w:r>
              <w:t>ТП3 Перевод сотрудника на другую должность</w:t>
            </w:r>
          </w:p>
        </w:tc>
      </w:tr>
    </w:tbl>
    <w:bookmarkEnd w:id="11"/>
    <w:p w:rsidR="00106DFE" w:rsidRPr="007857A6" w:rsidRDefault="00AA00E7" w:rsidP="00AA00E7">
      <w:pPr>
        <w:rPr>
          <w:sz w:val="2"/>
          <w:szCs w:val="2"/>
        </w:rPr>
      </w:pPr>
      <w:r w:rsidRPr="007857A6">
        <w:t xml:space="preserve"> </w:t>
      </w:r>
    </w:p>
    <w:sectPr w:rsidR="00106DFE" w:rsidRPr="007857A6" w:rsidSect="00C20E58"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698" w:rsidRDefault="00755698" w:rsidP="00C46DB9">
      <w:pPr>
        <w:spacing w:after="0"/>
      </w:pPr>
      <w:r>
        <w:separator/>
      </w:r>
    </w:p>
  </w:endnote>
  <w:endnote w:type="continuationSeparator" w:id="0">
    <w:p w:rsidR="00755698" w:rsidRDefault="00755698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D85A15" w:rsidTr="00317B0F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Pr="00894923" w:rsidRDefault="00D85A15" w:rsidP="00C20E58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DD794E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755698">
            <w:rPr>
              <w:rFonts w:cs="Arial"/>
              <w:noProof/>
              <w:sz w:val="18"/>
              <w:szCs w:val="16"/>
              <w:lang w:eastAsia="en-US"/>
            </w:rPr>
            <w:t>ТП3.13 Внесение информации в ИС для расчета з/п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Default="00D85A15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755698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755698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D85A15" w:rsidRPr="00C20E58" w:rsidRDefault="00D85A15" w:rsidP="00C20E58">
    <w:pPr>
      <w:pStyle w:val="af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698" w:rsidRDefault="00755698" w:rsidP="00C46DB9">
      <w:pPr>
        <w:spacing w:after="0"/>
      </w:pPr>
      <w:r>
        <w:separator/>
      </w:r>
    </w:p>
  </w:footnote>
  <w:footnote w:type="continuationSeparator" w:id="0">
    <w:p w:rsidR="00755698" w:rsidRDefault="00755698" w:rsidP="00C46D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FF2CF24A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82D21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09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E1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00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CC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63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AA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4C9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42C846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CBC3180"/>
    <w:multiLevelType w:val="hybridMultilevel"/>
    <w:tmpl w:val="7E6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66151"/>
    <w:multiLevelType w:val="hybridMultilevel"/>
    <w:tmpl w:val="9C585214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C7144CE"/>
    <w:multiLevelType w:val="multilevel"/>
    <w:tmpl w:val="69C8A24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6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0"/>
  </w:num>
  <w:num w:numId="13">
    <w:abstractNumId w:val="14"/>
  </w:num>
  <w:num w:numId="14">
    <w:abstractNumId w:val="14"/>
  </w:num>
  <w:num w:numId="15">
    <w:abstractNumId w:val="14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4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4"/>
  </w:num>
  <w:num w:numId="30">
    <w:abstractNumId w:val="14"/>
  </w:num>
  <w:num w:numId="31">
    <w:abstractNumId w:val="15"/>
  </w:num>
  <w:num w:numId="32">
    <w:abstractNumId w:val="11"/>
  </w:num>
  <w:num w:numId="33">
    <w:abstractNumId w:val="12"/>
  </w:num>
  <w:num w:numId="34">
    <w:abstractNumId w:val="3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bdda414b-976c-49c7-8c99-cdb5fd372016"/>
    <w:docVar w:name="BSPortal" w:val="False"/>
    <w:docVar w:name="BSTemplateGUID" w:val="7604e10f-2a27-4117-a8db-30878cd14947"/>
    <w:docVar w:name="BSUserType" w:val="NFR"/>
    <w:docVar w:name="BSVersion" w:val="4.2.6305.17388"/>
    <w:docVar w:name="Вышестоящее_подразделени_4f0fa966_1" w:val="Группа расчета с работниками"/>
    <w:docVar w:name="Комментарий_bd21997d" w:val=" "/>
    <w:docVar w:name="Название_процесса_4885516f" w:val="ТП3.13 Внесение информации в ИС для расчета з/п"/>
    <w:docVar w:name="Начало_7667edd3" w:val=" "/>
    <w:docVar w:name="Субъект_afe97db9_1" w:val="Бухгалтер (расчет с персоналом)"/>
    <w:docVar w:name="Требования_к_срокам_04840304" w:val="В течение одного рабочего дня"/>
  </w:docVars>
  <w:rsids>
    <w:rsidRoot w:val="002F1689"/>
    <w:rsid w:val="000169E1"/>
    <w:rsid w:val="000274D8"/>
    <w:rsid w:val="000738D6"/>
    <w:rsid w:val="000B7273"/>
    <w:rsid w:val="000D5B9E"/>
    <w:rsid w:val="000E71E5"/>
    <w:rsid w:val="00106DFE"/>
    <w:rsid w:val="001132BE"/>
    <w:rsid w:val="001324B4"/>
    <w:rsid w:val="00143E74"/>
    <w:rsid w:val="00153048"/>
    <w:rsid w:val="00182D70"/>
    <w:rsid w:val="001A00C0"/>
    <w:rsid w:val="001C5106"/>
    <w:rsid w:val="001C62DA"/>
    <w:rsid w:val="001D2647"/>
    <w:rsid w:val="001E25C7"/>
    <w:rsid w:val="001F7DF8"/>
    <w:rsid w:val="00204A42"/>
    <w:rsid w:val="0021250D"/>
    <w:rsid w:val="00214D1A"/>
    <w:rsid w:val="002252E9"/>
    <w:rsid w:val="00232386"/>
    <w:rsid w:val="00236D4E"/>
    <w:rsid w:val="00240B40"/>
    <w:rsid w:val="0025536A"/>
    <w:rsid w:val="00266532"/>
    <w:rsid w:val="002734B5"/>
    <w:rsid w:val="0027473C"/>
    <w:rsid w:val="00277E81"/>
    <w:rsid w:val="00293591"/>
    <w:rsid w:val="00296379"/>
    <w:rsid w:val="002C2F3B"/>
    <w:rsid w:val="002E5E35"/>
    <w:rsid w:val="002F059A"/>
    <w:rsid w:val="002F1689"/>
    <w:rsid w:val="002F4EC7"/>
    <w:rsid w:val="002F78AD"/>
    <w:rsid w:val="00317B0F"/>
    <w:rsid w:val="00330B1A"/>
    <w:rsid w:val="00345100"/>
    <w:rsid w:val="00356D17"/>
    <w:rsid w:val="003749B3"/>
    <w:rsid w:val="003B12FE"/>
    <w:rsid w:val="0040424C"/>
    <w:rsid w:val="004643D9"/>
    <w:rsid w:val="00466E40"/>
    <w:rsid w:val="00480E16"/>
    <w:rsid w:val="00497CD3"/>
    <w:rsid w:val="004A5B69"/>
    <w:rsid w:val="004B0784"/>
    <w:rsid w:val="00532DE9"/>
    <w:rsid w:val="00544FCE"/>
    <w:rsid w:val="00554B31"/>
    <w:rsid w:val="00555A16"/>
    <w:rsid w:val="0055688B"/>
    <w:rsid w:val="00560E51"/>
    <w:rsid w:val="005A6DDC"/>
    <w:rsid w:val="005B3F0E"/>
    <w:rsid w:val="005D1FE6"/>
    <w:rsid w:val="005D3DA4"/>
    <w:rsid w:val="005D5E48"/>
    <w:rsid w:val="005E709F"/>
    <w:rsid w:val="005F4230"/>
    <w:rsid w:val="00612105"/>
    <w:rsid w:val="00621795"/>
    <w:rsid w:val="00635D37"/>
    <w:rsid w:val="006407CD"/>
    <w:rsid w:val="00644686"/>
    <w:rsid w:val="0065718F"/>
    <w:rsid w:val="00671681"/>
    <w:rsid w:val="006726D8"/>
    <w:rsid w:val="00697A7F"/>
    <w:rsid w:val="006E044E"/>
    <w:rsid w:val="006E0689"/>
    <w:rsid w:val="006E590A"/>
    <w:rsid w:val="006F4511"/>
    <w:rsid w:val="007041C4"/>
    <w:rsid w:val="00706C8E"/>
    <w:rsid w:val="00755698"/>
    <w:rsid w:val="00776E12"/>
    <w:rsid w:val="007833B0"/>
    <w:rsid w:val="007857A6"/>
    <w:rsid w:val="007954E4"/>
    <w:rsid w:val="007B5F11"/>
    <w:rsid w:val="007C0D4F"/>
    <w:rsid w:val="007D6EBC"/>
    <w:rsid w:val="007F4442"/>
    <w:rsid w:val="007F7B15"/>
    <w:rsid w:val="00843F49"/>
    <w:rsid w:val="008449EA"/>
    <w:rsid w:val="00846456"/>
    <w:rsid w:val="00852289"/>
    <w:rsid w:val="00852E74"/>
    <w:rsid w:val="008600BF"/>
    <w:rsid w:val="008730B7"/>
    <w:rsid w:val="008748FB"/>
    <w:rsid w:val="00894923"/>
    <w:rsid w:val="008A3EBE"/>
    <w:rsid w:val="008C6908"/>
    <w:rsid w:val="009221ED"/>
    <w:rsid w:val="009322B1"/>
    <w:rsid w:val="00935997"/>
    <w:rsid w:val="009423BE"/>
    <w:rsid w:val="00953A34"/>
    <w:rsid w:val="00965D00"/>
    <w:rsid w:val="00974643"/>
    <w:rsid w:val="009942DD"/>
    <w:rsid w:val="00996FE9"/>
    <w:rsid w:val="009B5BD9"/>
    <w:rsid w:val="00A121C7"/>
    <w:rsid w:val="00A25352"/>
    <w:rsid w:val="00A41F6B"/>
    <w:rsid w:val="00A74961"/>
    <w:rsid w:val="00A821AC"/>
    <w:rsid w:val="00AA00A0"/>
    <w:rsid w:val="00AA00E7"/>
    <w:rsid w:val="00AA31A8"/>
    <w:rsid w:val="00AA474B"/>
    <w:rsid w:val="00AA5080"/>
    <w:rsid w:val="00AC35CB"/>
    <w:rsid w:val="00AC5052"/>
    <w:rsid w:val="00AE59FD"/>
    <w:rsid w:val="00AF6E37"/>
    <w:rsid w:val="00B15B80"/>
    <w:rsid w:val="00B24FD6"/>
    <w:rsid w:val="00B25446"/>
    <w:rsid w:val="00B52ADA"/>
    <w:rsid w:val="00B6337C"/>
    <w:rsid w:val="00B73480"/>
    <w:rsid w:val="00B74A06"/>
    <w:rsid w:val="00B767EC"/>
    <w:rsid w:val="00B86FC7"/>
    <w:rsid w:val="00BF6466"/>
    <w:rsid w:val="00C05E39"/>
    <w:rsid w:val="00C20E58"/>
    <w:rsid w:val="00C234FC"/>
    <w:rsid w:val="00C3545C"/>
    <w:rsid w:val="00C36300"/>
    <w:rsid w:val="00C46DB9"/>
    <w:rsid w:val="00C53E70"/>
    <w:rsid w:val="00C557F2"/>
    <w:rsid w:val="00C669F8"/>
    <w:rsid w:val="00CB0CEF"/>
    <w:rsid w:val="00CC0EA0"/>
    <w:rsid w:val="00CD737D"/>
    <w:rsid w:val="00D264BC"/>
    <w:rsid w:val="00D45985"/>
    <w:rsid w:val="00D85A15"/>
    <w:rsid w:val="00D93BEF"/>
    <w:rsid w:val="00DA0D99"/>
    <w:rsid w:val="00DB0419"/>
    <w:rsid w:val="00DC42F2"/>
    <w:rsid w:val="00DC68B9"/>
    <w:rsid w:val="00DD794E"/>
    <w:rsid w:val="00DF430D"/>
    <w:rsid w:val="00E07CEE"/>
    <w:rsid w:val="00E17B02"/>
    <w:rsid w:val="00E34BD8"/>
    <w:rsid w:val="00E633AE"/>
    <w:rsid w:val="00E6397F"/>
    <w:rsid w:val="00E7330E"/>
    <w:rsid w:val="00E859A7"/>
    <w:rsid w:val="00EB0BFE"/>
    <w:rsid w:val="00EB2DBE"/>
    <w:rsid w:val="00EB7FF9"/>
    <w:rsid w:val="00EC1C38"/>
    <w:rsid w:val="00EC1F71"/>
    <w:rsid w:val="00EE7808"/>
    <w:rsid w:val="00F34BA6"/>
    <w:rsid w:val="00F54205"/>
    <w:rsid w:val="00F57D9C"/>
    <w:rsid w:val="00F659E8"/>
    <w:rsid w:val="00FD163D"/>
    <w:rsid w:val="00FE3B75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31626E-EAE3-425D-9756-CF6F356B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96379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FE3B75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FE3B75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FE3B75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3"/>
    <w:link w:val="40"/>
    <w:unhideWhenUsed/>
    <w:qFormat/>
    <w:rsid w:val="00B24FD6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9423BE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2">
    <w:name w:val="header"/>
    <w:basedOn w:val="a3"/>
    <w:rsid w:val="00FE3B75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7">
    <w:name w:val="Объект"/>
    <w:basedOn w:val="a3"/>
    <w:rsid w:val="00843F49"/>
  </w:style>
  <w:style w:type="character" w:styleId="a8">
    <w:name w:val="Hyperlink"/>
    <w:rsid w:val="00FE3B75"/>
    <w:rPr>
      <w:color w:val="0000FF"/>
      <w:u w:val="single"/>
    </w:rPr>
  </w:style>
  <w:style w:type="paragraph" w:customStyle="1" w:styleId="a9">
    <w:name w:val="ДанныеТаблицы"/>
    <w:basedOn w:val="a3"/>
    <w:rsid w:val="00FE3B75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FE3B75"/>
    <w:pPr>
      <w:numPr>
        <w:numId w:val="0"/>
      </w:numPr>
    </w:pPr>
    <w:rPr>
      <w:rFonts w:cs="Times New Roman"/>
      <w:szCs w:val="20"/>
    </w:rPr>
  </w:style>
  <w:style w:type="table" w:styleId="aa">
    <w:name w:val="Table Grid"/>
    <w:basedOn w:val="a5"/>
    <w:rsid w:val="00FE3B75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FE3B75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FE3B75"/>
    <w:pPr>
      <w:tabs>
        <w:tab w:val="clear" w:pos="720"/>
        <w:tab w:val="left" w:pos="0"/>
      </w:tabs>
      <w:ind w:left="0"/>
    </w:pPr>
  </w:style>
  <w:style w:type="paragraph" w:customStyle="1" w:styleId="ab">
    <w:name w:val="Заголовок таблицы"/>
    <w:basedOn w:val="a3"/>
    <w:link w:val="ac"/>
    <w:rsid w:val="00FE3B75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c">
    <w:name w:val="Заголовок таблицы Знак"/>
    <w:link w:val="ab"/>
    <w:rsid w:val="00AA00A0"/>
    <w:rPr>
      <w:rFonts w:ascii="Arial" w:hAnsi="Arial"/>
      <w:b/>
      <w:sz w:val="18"/>
      <w:szCs w:val="24"/>
    </w:rPr>
  </w:style>
  <w:style w:type="paragraph" w:customStyle="1" w:styleId="ad">
    <w:name w:val="Название документа"/>
    <w:next w:val="a3"/>
    <w:autoRedefine/>
    <w:rsid w:val="00296379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e">
    <w:name w:val="Название компании"/>
    <w:basedOn w:val="a3"/>
    <w:autoRedefine/>
    <w:rsid w:val="00FE3B75"/>
    <w:pPr>
      <w:ind w:left="0" w:right="567"/>
      <w:jc w:val="center"/>
    </w:pPr>
    <w:rPr>
      <w:sz w:val="24"/>
    </w:rPr>
  </w:style>
  <w:style w:type="paragraph" w:styleId="af">
    <w:name w:val="footer"/>
    <w:basedOn w:val="a3"/>
    <w:link w:val="af0"/>
    <w:rsid w:val="00FE3B75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3"/>
    <w:link w:val="-3"/>
    <w:rsid w:val="00FE3B75"/>
    <w:pPr>
      <w:ind w:left="0"/>
    </w:pPr>
  </w:style>
  <w:style w:type="character" w:customStyle="1" w:styleId="-3">
    <w:name w:val="Обычный - Отчет Знак"/>
    <w:link w:val="-2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FE3B75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FE3B75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FE3B75"/>
    <w:pPr>
      <w:ind w:left="440"/>
    </w:pPr>
  </w:style>
  <w:style w:type="paragraph" w:customStyle="1" w:styleId="af1">
    <w:name w:val="Содержание"/>
    <w:next w:val="a3"/>
    <w:rsid w:val="00FE3B75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6"/>
    <w:rsid w:val="00FE3B75"/>
    <w:pPr>
      <w:numPr>
        <w:numId w:val="3"/>
      </w:numPr>
    </w:pPr>
  </w:style>
  <w:style w:type="paragraph" w:customStyle="1" w:styleId="-4">
    <w:name w:val="Стиль маркированный - Отчет"/>
    <w:basedOn w:val="-2"/>
    <w:link w:val="-5"/>
    <w:rsid w:val="00FE3B75"/>
  </w:style>
  <w:style w:type="character" w:customStyle="1" w:styleId="-5">
    <w:name w:val="Стиль маркированный - Отчет Знак"/>
    <w:basedOn w:val="-3"/>
    <w:link w:val="-4"/>
    <w:rsid w:val="00AA00A0"/>
    <w:rPr>
      <w:rFonts w:ascii="Arial" w:hAnsi="Arial"/>
      <w:szCs w:val="24"/>
    </w:rPr>
  </w:style>
  <w:style w:type="numbering" w:customStyle="1" w:styleId="-">
    <w:name w:val="Стиль нумерованный - Док"/>
    <w:basedOn w:val="a6"/>
    <w:rsid w:val="00FE3B75"/>
    <w:pPr>
      <w:numPr>
        <w:numId w:val="5"/>
      </w:numPr>
    </w:pPr>
  </w:style>
  <w:style w:type="paragraph" w:customStyle="1" w:styleId="-0">
    <w:name w:val="Стиль нумерованный - Отчет"/>
    <w:basedOn w:val="af2"/>
    <w:rsid w:val="00FE3B75"/>
    <w:pPr>
      <w:numPr>
        <w:numId w:val="28"/>
      </w:numPr>
      <w:tabs>
        <w:tab w:val="left" w:pos="720"/>
      </w:tabs>
    </w:pPr>
  </w:style>
  <w:style w:type="paragraph" w:styleId="af3">
    <w:name w:val="Balloon Text"/>
    <w:basedOn w:val="a3"/>
    <w:semiHidden/>
    <w:rsid w:val="00FE3B75"/>
    <w:rPr>
      <w:rFonts w:cs="Tahoma"/>
      <w:sz w:val="16"/>
      <w:szCs w:val="16"/>
    </w:rPr>
  </w:style>
  <w:style w:type="paragraph" w:customStyle="1" w:styleId="af4">
    <w:name w:val="Текст таблицы"/>
    <w:basedOn w:val="a3"/>
    <w:link w:val="af5"/>
    <w:rsid w:val="00FE3B75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5">
    <w:name w:val="Текст таблицы Знак"/>
    <w:link w:val="af4"/>
    <w:rsid w:val="00AA00A0"/>
    <w:rPr>
      <w:rFonts w:ascii="Arial" w:hAnsi="Arial" w:cs="Arial"/>
      <w:sz w:val="18"/>
      <w:szCs w:val="24"/>
    </w:rPr>
  </w:style>
  <w:style w:type="paragraph" w:customStyle="1" w:styleId="af6">
    <w:name w:val="Тип документа"/>
    <w:next w:val="a3"/>
    <w:link w:val="af7"/>
    <w:autoRedefine/>
    <w:rsid w:val="00FE3B7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7">
    <w:name w:val="Тип документа Знак"/>
    <w:link w:val="af6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8">
    <w:name w:val="Утвеждаю"/>
    <w:basedOn w:val="a3"/>
    <w:rsid w:val="00FE3B75"/>
    <w:pPr>
      <w:ind w:left="5220"/>
    </w:pPr>
  </w:style>
  <w:style w:type="character" w:customStyle="1" w:styleId="af0">
    <w:name w:val="Нижний колонтитул Знак"/>
    <w:link w:val="af"/>
    <w:rsid w:val="00C46DB9"/>
    <w:rPr>
      <w:rFonts w:ascii="Arial" w:hAnsi="Arial"/>
      <w:noProof/>
      <w:sz w:val="18"/>
      <w:szCs w:val="24"/>
    </w:rPr>
  </w:style>
  <w:style w:type="paragraph" w:customStyle="1" w:styleId="af9">
    <w:name w:val="ЗаголовокШаблона"/>
    <w:basedOn w:val="1"/>
    <w:rsid w:val="00FE3B75"/>
    <w:pPr>
      <w:numPr>
        <w:numId w:val="0"/>
      </w:numPr>
    </w:pPr>
    <w:rPr>
      <w:rFonts w:ascii="Tahoma" w:hAnsi="Tahoma"/>
      <w:sz w:val="20"/>
    </w:rPr>
  </w:style>
  <w:style w:type="character" w:customStyle="1" w:styleId="afa">
    <w:name w:val="Знак Знак"/>
    <w:semiHidden/>
    <w:locked/>
    <w:rsid w:val="00FE3B75"/>
    <w:rPr>
      <w:rFonts w:ascii="Arial" w:hAnsi="Arial" w:cs="Arial"/>
      <w:lang w:val="ru-RU" w:eastAsia="ru-RU" w:bidi="ar-SA"/>
    </w:rPr>
  </w:style>
  <w:style w:type="character" w:styleId="afb">
    <w:name w:val="annotation reference"/>
    <w:rsid w:val="00FE3B75"/>
    <w:rPr>
      <w:sz w:val="16"/>
      <w:szCs w:val="16"/>
    </w:rPr>
  </w:style>
  <w:style w:type="paragraph" w:customStyle="1" w:styleId="afc">
    <w:name w:val="ИмяОбъекта"/>
    <w:basedOn w:val="ad"/>
    <w:autoRedefine/>
    <w:rsid w:val="00FE3B75"/>
  </w:style>
  <w:style w:type="character" w:customStyle="1" w:styleId="afd">
    <w:name w:val="кнопка"/>
    <w:rsid w:val="00FE3B75"/>
    <w:rPr>
      <w:rFonts w:ascii="Times New Roman" w:hAnsi="Times New Roman"/>
      <w:kern w:val="0"/>
      <w:sz w:val="20"/>
      <w:szCs w:val="20"/>
    </w:rPr>
  </w:style>
  <w:style w:type="paragraph" w:customStyle="1" w:styleId="afe">
    <w:name w:val="Комментарий Знак"/>
    <w:basedOn w:val="a3"/>
    <w:rsid w:val="00FE3B75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FE3B75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9"/>
    <w:autoRedefine/>
    <w:rsid w:val="00FE3B75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9423BE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FE3B75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FE3B75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">
    <w:name w:val="Название подразделения"/>
    <w:next w:val="a3"/>
    <w:rsid w:val="00FE3B75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0">
    <w:name w:val="page number"/>
    <w:basedOn w:val="a4"/>
    <w:rsid w:val="00FE3B75"/>
  </w:style>
  <w:style w:type="paragraph" w:customStyle="1" w:styleId="22">
    <w:name w:val="Номер2"/>
    <w:basedOn w:val="a3"/>
    <w:autoRedefine/>
    <w:rsid w:val="00FE3B75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1">
    <w:name w:val="Normal (Web)"/>
    <w:basedOn w:val="a3"/>
    <w:rsid w:val="00FE3B75"/>
  </w:style>
  <w:style w:type="paragraph" w:styleId="aff2">
    <w:name w:val="Body Text"/>
    <w:basedOn w:val="a3"/>
    <w:link w:val="aff3"/>
    <w:rsid w:val="00FE3B75"/>
    <w:pPr>
      <w:spacing w:after="120"/>
    </w:pPr>
  </w:style>
  <w:style w:type="character" w:customStyle="1" w:styleId="aff3">
    <w:name w:val="Основной текст Знак"/>
    <w:link w:val="aff2"/>
    <w:rsid w:val="00FE3B75"/>
    <w:rPr>
      <w:rFonts w:ascii="Arial" w:hAnsi="Arial"/>
      <w:szCs w:val="24"/>
    </w:rPr>
  </w:style>
  <w:style w:type="table" w:customStyle="1" w:styleId="12">
    <w:name w:val="Сетка таблицы1"/>
    <w:basedOn w:val="a5"/>
    <w:rsid w:val="00FE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"/>
    <w:basedOn w:val="a3"/>
    <w:rsid w:val="00FE3B75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FE3B75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FE3B75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FE3B75"/>
    <w:pPr>
      <w:outlineLvl w:val="2"/>
    </w:pPr>
  </w:style>
  <w:style w:type="paragraph" w:customStyle="1" w:styleId="aff4">
    <w:name w:val="СтильШаблона"/>
    <w:basedOn w:val="a3"/>
    <w:rsid w:val="00FE3B75"/>
    <w:pPr>
      <w:jc w:val="left"/>
    </w:pPr>
    <w:rPr>
      <w:rFonts w:ascii="Tahoma" w:hAnsi="Tahoma" w:cs="Courier New"/>
      <w:sz w:val="18"/>
    </w:rPr>
  </w:style>
  <w:style w:type="paragraph" w:customStyle="1" w:styleId="aff5">
    <w:name w:val="Стиль СтильШаблона + по ширине"/>
    <w:basedOn w:val="aff4"/>
    <w:rsid w:val="00FE3B75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4"/>
    <w:rsid w:val="00FE3B75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FE3B75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FE3B75"/>
    <w:pPr>
      <w:ind w:left="170" w:firstLine="0"/>
    </w:pPr>
    <w:rPr>
      <w:lang w:val="en-US"/>
    </w:rPr>
  </w:style>
  <w:style w:type="table" w:styleId="-30">
    <w:name w:val="Table List 3"/>
    <w:basedOn w:val="a5"/>
    <w:rsid w:val="00FE3B75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6">
    <w:name w:val="ТаблицаШаблона"/>
    <w:basedOn w:val="a3"/>
    <w:next w:val="aff4"/>
    <w:rsid w:val="00FE3B75"/>
    <w:pPr>
      <w:jc w:val="center"/>
    </w:pPr>
    <w:rPr>
      <w:rFonts w:ascii="Tahoma" w:hAnsi="Tahoma"/>
      <w:b/>
      <w:color w:val="FFFFFF"/>
      <w:sz w:val="18"/>
    </w:rPr>
  </w:style>
  <w:style w:type="paragraph" w:styleId="aff7">
    <w:name w:val="annotation text"/>
    <w:basedOn w:val="a3"/>
    <w:link w:val="aff8"/>
    <w:rsid w:val="00FE3B75"/>
    <w:rPr>
      <w:szCs w:val="20"/>
    </w:rPr>
  </w:style>
  <w:style w:type="character" w:customStyle="1" w:styleId="aff8">
    <w:name w:val="Текст примечания Знак"/>
    <w:link w:val="aff7"/>
    <w:rsid w:val="00FE3B75"/>
    <w:rPr>
      <w:rFonts w:ascii="Arial" w:hAnsi="Arial"/>
    </w:rPr>
  </w:style>
  <w:style w:type="paragraph" w:styleId="aff9">
    <w:name w:val="annotation subject"/>
    <w:basedOn w:val="aff7"/>
    <w:next w:val="aff7"/>
    <w:link w:val="affa"/>
    <w:rsid w:val="00FE3B75"/>
    <w:rPr>
      <w:b/>
      <w:bCs/>
    </w:rPr>
  </w:style>
  <w:style w:type="character" w:customStyle="1" w:styleId="affa">
    <w:name w:val="Тема примечания Знак"/>
    <w:link w:val="aff9"/>
    <w:rsid w:val="00FE3B75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B24FD6"/>
    <w:rPr>
      <w:rFonts w:ascii="Arial" w:hAnsi="Arial" w:cs="Arial"/>
      <w:b/>
      <w:bCs/>
      <w:kern w:val="32"/>
    </w:rPr>
  </w:style>
  <w:style w:type="paragraph" w:customStyle="1" w:styleId="a1">
    <w:name w:val="Стиль маркированный (Отчет)"/>
    <w:link w:val="affb"/>
    <w:qFormat/>
    <w:rsid w:val="00B24FD6"/>
    <w:pPr>
      <w:numPr>
        <w:numId w:val="3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b">
    <w:name w:val="Стиль маркированный (Отчет) Знак"/>
    <w:basedOn w:val="a4"/>
    <w:link w:val="a1"/>
    <w:rsid w:val="00B24FD6"/>
    <w:rPr>
      <w:rFonts w:ascii="Arial" w:hAnsi="Arial"/>
      <w:szCs w:val="24"/>
    </w:rPr>
  </w:style>
  <w:style w:type="paragraph" w:customStyle="1" w:styleId="a0">
    <w:name w:val="Стиль маркированный вложенный (Отчет)"/>
    <w:qFormat/>
    <w:rsid w:val="00B24FD6"/>
    <w:pPr>
      <w:numPr>
        <w:ilvl w:val="2"/>
        <w:numId w:val="34"/>
      </w:numPr>
      <w:spacing w:after="60"/>
    </w:pPr>
    <w:rPr>
      <w:rFonts w:ascii="Arial" w:hAnsi="Arial"/>
      <w:szCs w:val="24"/>
    </w:rPr>
  </w:style>
  <w:style w:type="paragraph" w:customStyle="1" w:styleId="affc">
    <w:name w:val="Обычный (Отчет)"/>
    <w:basedOn w:val="a3"/>
    <w:link w:val="affd"/>
    <w:rsid w:val="00B24FD6"/>
    <w:pPr>
      <w:ind w:left="0"/>
    </w:pPr>
  </w:style>
  <w:style w:type="character" w:customStyle="1" w:styleId="affd">
    <w:name w:val="Обычный (Отчет) Знак"/>
    <w:link w:val="affc"/>
    <w:locked/>
    <w:rsid w:val="00B24FD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6BC9D-BFEA-4233-8200-118E1A0AA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359</Characters>
  <Application>Microsoft Office Word</Application>
  <DocSecurity>0</DocSecurity>
  <Lines>23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</vt:lpstr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ТП3.13 Внесение информации в ИС для расчета з/п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2017-04-18T10:56:00Z</dcterms:created>
  <dcterms:modified xsi:type="dcterms:W3CDTF">2017-04-18T10:56:00Z</dcterms:modified>
</cp:coreProperties>
</file>