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2D189F">
        <w:fldChar w:fldCharType="separate"/>
      </w:r>
      <w:r w:rsidR="009C0853">
        <w:t>A8.3.1.1 Получение из ИС сведений об оплате обязательств перед поставщиками и подрядчиками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2D189F">
        <w:fldChar w:fldCharType="separate"/>
      </w:r>
      <w:r w:rsidR="009C0853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2D189F">
        <w:fldChar w:fldCharType="separate"/>
      </w:r>
      <w:r w:rsidR="009C0853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2D189F">
        <w:fldChar w:fldCharType="separate"/>
      </w:r>
      <w:r w:rsidR="009C0853">
        <w:t>Экономист по финансовой работе бюро организации и проведения расчетов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2D189F">
        <w:fldChar w:fldCharType="separate"/>
      </w:r>
      <w:r w:rsidR="009C0853">
        <w:t>Бюро организации и проведения расчетов</w:t>
      </w:r>
      <w:r w:rsidRPr="007857A6">
        <w:fldChar w:fldCharType="end"/>
      </w:r>
      <w:r w:rsidRPr="007857A6">
        <w:t xml:space="preserve">) </w:t>
      </w:r>
      <w:bookmarkEnd w:id="6"/>
    </w:p>
    <w:p w:rsidR="00E6397F" w:rsidRPr="007857A6" w:rsidRDefault="00E6397F" w:rsidP="00E6397F">
      <w:pPr>
        <w:pStyle w:val="affc"/>
        <w:rPr>
          <w:b/>
        </w:rPr>
      </w:pPr>
      <w:bookmarkStart w:id="7" w:name="Секция_Подразделение_2ebb4da4"/>
      <w:bookmarkStart w:id="8" w:name="С_Предмет_деятельности_9af359fa"/>
      <w:bookmarkStart w:id="9" w:name="Полный_список_субъектов__60b748f4"/>
      <w:bookmarkStart w:id="10" w:name="С_Требования_к_срокам_04840304"/>
      <w:bookmarkEnd w:id="4"/>
      <w:bookmarkEnd w:id="7"/>
      <w:bookmarkEnd w:id="8"/>
      <w:bookmarkEnd w:id="9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9C0853">
          <w:t>В течение 15 минут</w:t>
        </w:r>
      </w:fldSimple>
    </w:p>
    <w:p w:rsidR="00E6397F" w:rsidRPr="007857A6" w:rsidRDefault="007B5F11" w:rsidP="007B5F11">
      <w:pPr>
        <w:pStyle w:val="4"/>
      </w:pPr>
      <w:bookmarkStart w:id="11" w:name="Секция_Комментарий_10bf0ad1"/>
      <w:bookmarkStart w:id="12" w:name="С_Входы_55d3845c"/>
      <w:bookmarkEnd w:id="10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ABD" w:rsidRDefault="009C0853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ABD" w:rsidRDefault="009C0853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ABD" w:rsidRDefault="009C0853">
            <w:pPr>
              <w:pStyle w:val="af4"/>
            </w:pPr>
            <w:r>
              <w:t>{Туннель}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ABD" w:rsidRDefault="009C0853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ABD" w:rsidRDefault="009C0853">
            <w:pPr>
              <w:pStyle w:val="af4"/>
            </w:pPr>
            <w:r>
              <w:t>Информация об оплате обязательств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ABD" w:rsidRDefault="009C0853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ABD" w:rsidRDefault="009C0853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53" w:rsidRDefault="009C0853" w:rsidP="00C46DB9">
      <w:pPr>
        <w:spacing w:after="0"/>
      </w:pPr>
      <w:r>
        <w:separator/>
      </w:r>
    </w:p>
  </w:endnote>
  <w:endnote w:type="continuationSeparator" w:id="0">
    <w:p w:rsidR="009C0853" w:rsidRDefault="009C085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D189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C0853">
            <w:rPr>
              <w:rFonts w:cs="Arial"/>
              <w:noProof/>
              <w:sz w:val="18"/>
              <w:szCs w:val="16"/>
              <w:lang w:eastAsia="en-US"/>
            </w:rPr>
            <w:t>A8.3.1.1 Получение из ИС сведений об оплате обязательств перед поставщиками и подрядчиками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C085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C085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53" w:rsidRDefault="009C0853" w:rsidP="00C46DB9">
      <w:pPr>
        <w:spacing w:after="0"/>
      </w:pPr>
      <w:r>
        <w:separator/>
      </w:r>
    </w:p>
  </w:footnote>
  <w:footnote w:type="continuationSeparator" w:id="0">
    <w:p w:rsidR="009C0853" w:rsidRDefault="009C0853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f9048d2-c586-499e-837e-f231aa60238c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Вышестоящее_подразделени_4f0fa966_2" w:val="Бюро организации и проведения расчетов"/>
    <w:docVar w:name="Комментарий_bd21997d" w:val=" "/>
    <w:docVar w:name="Название_процесса_4885516f" w:val="A8.3.1.1 Получение из ИС сведений об оплате обязательств перед поставщиками и подрядчиками"/>
    <w:docVar w:name="Начало_7667edd3" w:val=" "/>
    <w:docVar w:name="Субъект_afe97db9_1" w:val="Экономист по финансовой работе бюро банков Казначейства"/>
    <w:docVar w:name="Субъект_afe97db9_2" w:val="Экономист по финансовой работе бюро организации и проведения расчетов"/>
    <w:docVar w:name="Требования_к_срокам_04840304" w:val="В течение 15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D189F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20ABD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C0853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936B8-E0C8-478B-8EA4-E306003A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42B5-D344-472C-BA17-9BA6A4DD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647</Characters>
  <Application>Microsoft Office Word</Application>
  <DocSecurity>0</DocSecurity>
  <Lines>40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A8.3.1.1 Получение из ИС сведений об оплате обязательств перед поставщиками и подрядчиками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2017-04-18T10:14:00Z</dcterms:created>
  <dcterms:modified xsi:type="dcterms:W3CDTF">2017-04-18T10:14:00Z</dcterms:modified>
</cp:coreProperties>
</file>