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240C74">
        <w:fldChar w:fldCharType="separate"/>
      </w:r>
      <w:r w:rsidR="00836C65">
        <w:t>Перечень должностей, подлежащих исключению из штатов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240C74">
              <w:fldChar w:fldCharType="separate"/>
            </w:r>
            <w:r w:rsidR="00836C65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240C74">
              <w:fldChar w:fldCharType="separate"/>
            </w:r>
            <w:r w:rsidR="00836C65">
              <w:t xml:space="preserve"> 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1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2" w:name="Процессы_cac76cc9_1"/>
            <w:bookmarkEnd w:id="2"/>
            <w:r>
              <w:t>1.</w:t>
            </w:r>
          </w:p>
        </w:tc>
        <w:tc>
          <w:tcPr>
            <w:tcW w:w="996" w:type="pct"/>
          </w:tcPr>
          <w:p w:rsidR="00014FD9" w:rsidRDefault="00836C65">
            <w:pPr>
              <w:pStyle w:val="ae"/>
            </w:pPr>
            <w:r>
              <w:t>A3.4.4.3.6 Составление соответствующего приказа об увольнении в ИС и его распечатка</w:t>
            </w:r>
          </w:p>
        </w:tc>
        <w:tc>
          <w:tcPr>
            <w:tcW w:w="876" w:type="pct"/>
          </w:tcPr>
          <w:p w:rsidR="00014FD9" w:rsidRDefault="00836C65">
            <w:pPr>
              <w:pStyle w:val="ae"/>
            </w:pPr>
            <w:r>
              <w:t>Специалист по кадрам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В день увольнения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Перечень должностей, подлежащих исключению из штатов</w:t>
            </w:r>
          </w:p>
        </w:tc>
        <w:tc>
          <w:tcPr>
            <w:tcW w:w="0" w:type="auto"/>
          </w:tcPr>
          <w:p w:rsidR="00014FD9" w:rsidRDefault="00836C65">
            <w:pPr>
              <w:pStyle w:val="ae"/>
            </w:pPr>
            <w:r>
              <w:t>{Туннель}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1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C65" w:rsidRDefault="00836C65" w:rsidP="006A6B29">
      <w:pPr>
        <w:spacing w:after="0"/>
      </w:pPr>
      <w:r>
        <w:separator/>
      </w:r>
    </w:p>
  </w:endnote>
  <w:endnote w:type="continuationSeparator" w:id="0">
    <w:p w:rsidR="00836C65" w:rsidRDefault="00836C65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240C74">
            <w:rPr>
              <w:rFonts w:cs="Arial"/>
              <w:sz w:val="18"/>
              <w:szCs w:val="18"/>
            </w:rPr>
            <w:fldChar w:fldCharType="separate"/>
          </w:r>
          <w:r w:rsidR="00836C65">
            <w:rPr>
              <w:rFonts w:cs="Arial"/>
              <w:noProof/>
              <w:sz w:val="18"/>
              <w:szCs w:val="18"/>
            </w:rPr>
            <w:t>Перечень должностей, подлежащих исключению из штатов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836C65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836C65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836C65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C65" w:rsidRDefault="00836C65" w:rsidP="006A6B29">
      <w:pPr>
        <w:spacing w:after="0"/>
      </w:pPr>
      <w:r>
        <w:separator/>
      </w:r>
    </w:p>
  </w:footnote>
  <w:footnote w:type="continuationSeparator" w:id="0">
    <w:p w:rsidR="00836C65" w:rsidRDefault="00836C65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a4e44950-98c4-4ad1-8fcd-62bdd769484a"/>
    <w:docVar w:name="BSPortal" w:val="False"/>
    <w:docVar w:name="BSTemplateGUID" w:val="b7566ce6-b51d-4f2b-b9da-e208118e8e0e"/>
    <w:docVar w:name="BSUserType" w:val="NFR"/>
    <w:docVar w:name="BSVersion" w:val="4.2.6305.17388"/>
    <w:docVar w:name="Комментарий_5118af30" w:val=" "/>
    <w:docVar w:name="Название_документа_baad72c0" w:val="Перечень должностей, подлежащих исключению из штатов"/>
    <w:docVar w:name="Файл_1475257a" w:val=" "/>
  </w:docVars>
  <w:rsids>
    <w:rsidRoot w:val="002F1689"/>
    <w:rsid w:val="00002B3B"/>
    <w:rsid w:val="00014FD9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C3D02"/>
    <w:rsid w:val="001E3BCF"/>
    <w:rsid w:val="00213EE0"/>
    <w:rsid w:val="00240C74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80070A"/>
    <w:rsid w:val="00836C65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859A7"/>
    <w:rsid w:val="00E93AED"/>
    <w:rsid w:val="00E93F44"/>
    <w:rsid w:val="00EB0BFE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06DAC6-E585-465C-9615-25C549C6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413</Characters>
  <Application>Microsoft Office Word</Application>
  <DocSecurity>0</DocSecurity>
  <Lines>36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Перечень должностей, подлежащих исключению из штатов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2017-04-18T13:37:00Z</dcterms:created>
  <dcterms:modified xsi:type="dcterms:W3CDTF">2017-04-18T13:37:00Z</dcterms:modified>
</cp:coreProperties>
</file>