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3B23A0">
        <w:fldChar w:fldCharType="separate"/>
      </w:r>
      <w:r w:rsidR="003E65AF">
        <w:t>Инженер-технолог по НО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3B23A0">
        <w:fldChar w:fldCharType="separate"/>
      </w:r>
      <w:r w:rsidR="003E65AF">
        <w:t>Конструкторско-технологическая группа по НО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AF" w:rsidRDefault="003E65AF">
      <w:r>
        <w:separator/>
      </w:r>
    </w:p>
  </w:endnote>
  <w:endnote w:type="continuationSeparator" w:id="0">
    <w:p w:rsidR="003E65AF" w:rsidRDefault="003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B23A0">
            <w:rPr>
              <w:sz w:val="18"/>
              <w:szCs w:val="18"/>
            </w:rPr>
            <w:fldChar w:fldCharType="separate"/>
          </w:r>
          <w:r w:rsidR="003E65AF">
            <w:rPr>
              <w:noProof/>
              <w:sz w:val="18"/>
              <w:szCs w:val="18"/>
            </w:rPr>
            <w:t>Инженер-технолог по НО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E65A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E65A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AF" w:rsidRDefault="003E65AF">
      <w:r>
        <w:separator/>
      </w:r>
    </w:p>
  </w:footnote>
  <w:footnote w:type="continuationSeparator" w:id="0">
    <w:p w:rsidR="003E65AF" w:rsidRDefault="003E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1c77db8-7a52-4ab6-8f47-9f468a71a5a5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технолог по НО"/>
    <w:docVar w:name="Текущее_подразделение_b9a2e605" w:val="Конструкторско-технологическая группа по Н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23A0"/>
    <w:rsid w:val="003B475A"/>
    <w:rsid w:val="003C04FA"/>
    <w:rsid w:val="003C1956"/>
    <w:rsid w:val="003D2CB7"/>
    <w:rsid w:val="003E1F91"/>
    <w:rsid w:val="003E65AF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35371-5E94-4D51-B2BB-29D9252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60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Инженер-технолог по НО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2017-04-18T12:58:00Z</dcterms:created>
  <dcterms:modified xsi:type="dcterms:W3CDTF">2017-04-18T12:58:00Z</dcterms:modified>
</cp:coreProperties>
</file>