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957925">
        <w:fldChar w:fldCharType="separate"/>
      </w:r>
      <w:r w:rsidR="002C774B">
        <w:t>A2.1.4 Оценка эффективности маркетинговых мероприятий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957925">
        <w:fldChar w:fldCharType="separate"/>
      </w:r>
      <w:r w:rsidR="002C774B">
        <w:t>Начальник бюро маркетинга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957925">
        <w:fldChar w:fldCharType="separate"/>
      </w:r>
      <w:r w:rsidR="002C774B">
        <w:t>Бюро маркетинга</w:t>
      </w:r>
      <w:r w:rsidRPr="00783C29">
        <w:fldChar w:fldCharType="end"/>
      </w:r>
      <w:r w:rsidRPr="00783C29">
        <w:t xml:space="preserve">) </w:t>
      </w:r>
      <w:bookmarkEnd w:id="4"/>
      <w:r w:rsidRPr="00783C29">
        <w:t xml:space="preserve"> </w:t>
      </w:r>
      <w:bookmarkEnd w:id="3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5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957925">
        <w:fldChar w:fldCharType="separate"/>
      </w:r>
      <w:r w:rsidR="002C774B">
        <w:t>Бюро маркетинга</w:t>
      </w:r>
      <w:r w:rsidRPr="00783C29">
        <w:fldChar w:fldCharType="end"/>
      </w:r>
      <w:r w:rsidRPr="00783C29">
        <w:t xml:space="preserve"> </w:t>
      </w:r>
      <w:bookmarkStart w:id="6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957925">
        <w:fldChar w:fldCharType="separate"/>
      </w:r>
      <w:r w:rsidR="002C774B">
        <w:t>Дирекция по маркетингу, стратегическому развитию и планированию</w:t>
      </w:r>
      <w:r w:rsidRPr="00783C29">
        <w:fldChar w:fldCharType="end"/>
      </w:r>
      <w:r w:rsidRPr="00783C29">
        <w:t xml:space="preserve">) </w:t>
      </w:r>
      <w:bookmarkEnd w:id="6"/>
    </w:p>
    <w:p w:rsidR="004D35A0" w:rsidRPr="00783C29" w:rsidRDefault="004D35A0" w:rsidP="00191BB2">
      <w:pPr>
        <w:pStyle w:val="a4"/>
      </w:pPr>
      <w:bookmarkStart w:id="7" w:name="Секция_Подразделение_f4daa997"/>
      <w:bookmarkStart w:id="8" w:name="С_Предмет_деятельности_24bc7435"/>
      <w:bookmarkStart w:id="9" w:name="Полный_список_субъектов__e990ef6e"/>
      <w:bookmarkStart w:id="10" w:name="С_Результат_90b6d72d"/>
      <w:bookmarkEnd w:id="5"/>
      <w:bookmarkEnd w:id="7"/>
      <w:bookmarkEnd w:id="8"/>
      <w:bookmarkEnd w:id="9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2C774B">
          <w:t>разработанные рекомендации по продвижению продукции</w:t>
        </w:r>
      </w:fldSimple>
    </w:p>
    <w:p w:rsidR="004C6084" w:rsidRPr="00783C29" w:rsidRDefault="00BD4D52" w:rsidP="00013E9F">
      <w:pPr>
        <w:pStyle w:val="4"/>
      </w:pPr>
      <w:bookmarkStart w:id="11" w:name="С_Входы_8a68201f"/>
      <w:bookmarkEnd w:id="10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574E" w:rsidRDefault="002C774B">
            <w:pPr>
              <w:pStyle w:val="af7"/>
            </w:pPr>
            <w:r>
              <w:t>Привлеченные клиенты АП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574E" w:rsidRDefault="002C774B">
            <w:pPr>
              <w:pStyle w:val="af7"/>
            </w:pPr>
            <w:r>
              <w:t>Потребители АП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574E" w:rsidRDefault="002C774B">
            <w:pPr>
              <w:pStyle w:val="af7"/>
            </w:pPr>
            <w:r>
              <w:t>Бюро маркетинга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574E" w:rsidRDefault="002C774B">
            <w:pPr>
              <w:pStyle w:val="af7"/>
            </w:pPr>
            <w:r>
              <w:t>A2.1.3 Проведение мероприятий по продвижению продукции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574E" w:rsidRDefault="002C774B">
            <w:pPr>
              <w:pStyle w:val="af7"/>
            </w:pPr>
            <w:r>
              <w:t>Рекомендации по продвижению продукции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574E" w:rsidRDefault="002C774B">
            <w:pPr>
              <w:pStyle w:val="af7"/>
            </w:pPr>
            <w:r>
              <w:t>Бюро маркетинга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574E" w:rsidRDefault="002C774B">
            <w:pPr>
              <w:pStyle w:val="af7"/>
            </w:pPr>
            <w:r>
              <w:t>A2.1.2 Разработка мероприятий по продвижению продукции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4B" w:rsidRDefault="002C774B" w:rsidP="00C46DB9">
      <w:pPr>
        <w:spacing w:after="0"/>
      </w:pPr>
      <w:r>
        <w:separator/>
      </w:r>
    </w:p>
  </w:endnote>
  <w:endnote w:type="continuationSeparator" w:id="0">
    <w:p w:rsidR="002C774B" w:rsidRDefault="002C774B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95792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C774B">
            <w:rPr>
              <w:rFonts w:cs="Arial"/>
              <w:noProof/>
              <w:sz w:val="18"/>
              <w:szCs w:val="16"/>
              <w:lang w:eastAsia="en-US"/>
            </w:rPr>
            <w:t>A2.1.4 Оценка эффективности маркетинговых мероприятий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C774B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C774B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4B" w:rsidRDefault="002C774B" w:rsidP="00C46DB9">
      <w:pPr>
        <w:spacing w:after="0"/>
      </w:pPr>
      <w:r>
        <w:separator/>
      </w:r>
    </w:p>
  </w:footnote>
  <w:footnote w:type="continuationSeparator" w:id="0">
    <w:p w:rsidR="002C774B" w:rsidRDefault="002C774B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8e63244e-3590-4392-a366-ad8e392cfa15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Бюро маркетинга"/>
    <w:docVar w:name="Вышестоящее_подразделени_fe029a8a_1" w:val="Дирекция по маркетингу, стратегическому развитию и планированию"/>
    <w:docVar w:name="Название_процесса_c1a6d29f" w:val="A2.1.4 Оценка эффективности маркетинговых мероприятий"/>
    <w:docVar w:name="Начало_30e4ab32" w:val=" "/>
    <w:docVar w:name="Результат_90b6d72d" w:val="разработанные рекомендации по продвижению продукции"/>
    <w:docVar w:name="Содержание_деятельности_d085921d" w:val=" "/>
    <w:docVar w:name="Субъект_a5043fac_1" w:val="Начальник бюро маркетинга"/>
    <w:docVar w:name="Субъект_cf6543fa_1" w:val="Бюро маркетинг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C774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4574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57925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61DB98-A67F-41CA-A879-6CE9C472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DDC5-FDD6-4BEB-8825-D9278311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597</Characters>
  <Application>Microsoft Office Word</Application>
  <DocSecurity>0</DocSecurity>
  <Lines>41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A2.1.4 Оценка эффективности маркетинговых мероприятий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2017-04-18T08:34:00Z</dcterms:created>
  <dcterms:modified xsi:type="dcterms:W3CDTF">2017-04-18T08:34:00Z</dcterms:modified>
</cp:coreProperties>
</file>