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611A8F">
        <w:fldChar w:fldCharType="separate"/>
      </w:r>
      <w:r w:rsidR="001162DB">
        <w:t>Сведения о состоянии условий труда и компенсация за работу во вредных и опасных условиях труда (форма 1Т)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611A8F">
              <w:fldChar w:fldCharType="separate"/>
            </w:r>
            <w:r w:rsidR="001162DB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611A8F">
              <w:fldChar w:fldCharType="separate"/>
            </w:r>
            <w:r w:rsidR="001162DB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411E72" w:rsidRDefault="001162DB">
            <w:pPr>
              <w:pStyle w:val="ae"/>
            </w:pPr>
            <w:r>
              <w:t>A3.5.1.3 Организация рабочих мест по нормам охраны труда</w:t>
            </w:r>
          </w:p>
        </w:tc>
        <w:tc>
          <w:tcPr>
            <w:tcW w:w="876" w:type="pct"/>
          </w:tcPr>
          <w:p w:rsidR="00411E72" w:rsidRDefault="001162DB">
            <w:pPr>
              <w:pStyle w:val="ae"/>
            </w:pPr>
            <w:r>
              <w:t>Должностные лица, отвечающие за условия труда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об условиях труда</w:t>
            </w:r>
          </w:p>
        </w:tc>
        <w:tc>
          <w:tcPr>
            <w:tcW w:w="0" w:type="auto"/>
          </w:tcPr>
          <w:p w:rsidR="00411E72" w:rsidRDefault="001162DB">
            <w:pPr>
              <w:pStyle w:val="ae"/>
            </w:pPr>
            <w:r>
              <w:t xml:space="preserve">A3.5.1.1 Контроль соблюдения ТБ и </w:t>
            </w:r>
            <w:r>
              <w:t>охраны труда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411E72" w:rsidRDefault="001162DB">
            <w:pPr>
              <w:pStyle w:val="ae"/>
            </w:pPr>
            <w:r>
              <w:t>A3.5.1.1 Контроль соблюдения ТБ и охраны труда</w:t>
            </w:r>
          </w:p>
        </w:tc>
        <w:tc>
          <w:tcPr>
            <w:tcW w:w="876" w:type="pct"/>
          </w:tcPr>
          <w:p w:rsidR="00411E72" w:rsidRDefault="001162DB">
            <w:pPr>
              <w:pStyle w:val="ae"/>
            </w:pPr>
            <w:r>
              <w:t>Служба производственного контроля и охраны труда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об условиях труда</w:t>
            </w:r>
          </w:p>
        </w:tc>
        <w:tc>
          <w:tcPr>
            <w:tcW w:w="0" w:type="auto"/>
          </w:tcPr>
          <w:p w:rsidR="00411E72" w:rsidRDefault="001162DB">
            <w:pPr>
              <w:pStyle w:val="ae"/>
            </w:pPr>
            <w:r>
              <w:t>A3.5.1.3 Организация рабочих мест по нормам охраны труда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DB" w:rsidRDefault="001162DB" w:rsidP="006A6B29">
      <w:pPr>
        <w:spacing w:after="0"/>
      </w:pPr>
      <w:r>
        <w:separator/>
      </w:r>
    </w:p>
  </w:endnote>
  <w:endnote w:type="continuationSeparator" w:id="0">
    <w:p w:rsidR="001162DB" w:rsidRDefault="001162DB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611A8F">
            <w:rPr>
              <w:rFonts w:cs="Arial"/>
              <w:sz w:val="18"/>
              <w:szCs w:val="18"/>
            </w:rPr>
            <w:fldChar w:fldCharType="separate"/>
          </w:r>
          <w:r w:rsidR="001162DB">
            <w:rPr>
              <w:rFonts w:cs="Arial"/>
              <w:noProof/>
              <w:sz w:val="18"/>
              <w:szCs w:val="18"/>
            </w:rPr>
            <w:t>Сведения о состоянии условий труда и компенсация за работу во вредных и опасных условиях труда (форма 1Т)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162DB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162DB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162DB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DB" w:rsidRDefault="001162DB" w:rsidP="006A6B29">
      <w:pPr>
        <w:spacing w:after="0"/>
      </w:pPr>
      <w:r>
        <w:separator/>
      </w:r>
    </w:p>
  </w:footnote>
  <w:footnote w:type="continuationSeparator" w:id="0">
    <w:p w:rsidR="001162DB" w:rsidRDefault="001162DB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1e571b2-fc46-49a6-8926-5b2e6a6486f9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Сведения о состоянии условий труда и компенсация за работу во вредных и опасных условиях труда (форма 1Т)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162DB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11E72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11A8F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21F138-6837-4DA2-8EAC-13B82B84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611</Characters>
  <Application>Microsoft Office Word</Application>
  <DocSecurity>0</DocSecurity>
  <Lines>45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Сведения о состоянии условий труда и компенсация за работу во вредных и опасных условиях труда (форма 1Т)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2017-04-18T13:39:00Z</dcterms:created>
  <dcterms:modified xsi:type="dcterms:W3CDTF">2017-04-18T13:39:00Z</dcterms:modified>
</cp:coreProperties>
</file>