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A3E2F">
        <w:fldChar w:fldCharType="separate"/>
      </w:r>
      <w:r w:rsidR="005D5AD0">
        <w:t>Инженер-технолог АП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A3E2F">
        <w:fldChar w:fldCharType="separate"/>
      </w:r>
      <w:r w:rsidR="005D5AD0">
        <w:t>Технологическое бюро АП</w:t>
      </w:r>
      <w:r w:rsidRPr="00B21962">
        <w:fldChar w:fldCharType="end"/>
      </w:r>
    </w:p>
    <w:p w:rsidR="00B25A3A" w:rsidRPr="00B21962" w:rsidRDefault="00B25A3A" w:rsidP="00B25A3A">
      <w:pPr>
        <w:pStyle w:val="2"/>
      </w:pPr>
      <w:bookmarkStart w:id="2" w:name="С_Недекомпозированные_проц_89856340"/>
      <w:bookmarkStart w:id="3" w:name="_Toc160354612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 Формирование графика ремонта и производства оснастки и инструмента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A9.1.2.1 Анализ возможности изготовления новой оснастки и инструмента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A9.1.2.2 Есть возможность изготовить?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A9.1.2.3 Формирование перечня оснастки и инструмента к изготовлению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A9.1.2.4 Формирование заявок на покупку оснастки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A9.1.2.5 Расчет плановой потребности в оснастке и инструменте на планируемый период в ИС с учетом наработки и имеющихся запасов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A9.1.2.6 Согласование графика ремонта и изготовления оснастки и инструмента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A9.1.2.7 Корректировка графика ремонта и изготовления оснастки и инструмента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A9.1.2.8 Распечатка из ИС графика ремонта и изготовления оснастки и нструмента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A9.1.2.9 Подписание графика ремонта и изготовления оснастки и инструмента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4" w:name="Недекомпозированные_проц_89856340"/>
            <w:bookmarkEnd w:id="4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A9.1.2.10 Внесение в ИС отметки о утверждении графика ремонта и изготовления оснастки и инструмента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D0" w:rsidRDefault="005D5AD0">
      <w:r>
        <w:separator/>
      </w:r>
    </w:p>
  </w:endnote>
  <w:endnote w:type="continuationSeparator" w:id="0">
    <w:p w:rsidR="005D5AD0" w:rsidRDefault="005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A3E2F">
            <w:rPr>
              <w:sz w:val="18"/>
              <w:szCs w:val="18"/>
            </w:rPr>
            <w:fldChar w:fldCharType="separate"/>
          </w:r>
          <w:r w:rsidR="005D5AD0">
            <w:rPr>
              <w:noProof/>
              <w:sz w:val="18"/>
              <w:szCs w:val="18"/>
            </w:rPr>
            <w:t>Инженер-технолог АП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D5AD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D5AD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D0" w:rsidRDefault="005D5AD0">
      <w:r>
        <w:separator/>
      </w:r>
    </w:p>
  </w:footnote>
  <w:footnote w:type="continuationSeparator" w:id="0">
    <w:p w:rsidR="005D5AD0" w:rsidRDefault="005D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8011df2-614f-41d4-93e5-0b4c9da3a9c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Инженер-технолог АП"/>
    <w:docVar w:name="Текущее_подразделение_b9a2e605" w:val="Технологическое бюро А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5AD0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3E2F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676E5-5167-4320-BCC1-94DB875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809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Инженер-технолог АП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2017-04-18T12:53:00Z</dcterms:created>
  <dcterms:modified xsi:type="dcterms:W3CDTF">2017-04-18T12:53:00Z</dcterms:modified>
</cp:coreProperties>
</file>