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546DB">
        <w:fldChar w:fldCharType="separate"/>
      </w:r>
      <w:r w:rsidR="00375785">
        <w:t>Титульный список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546DB">
              <w:fldChar w:fldCharType="separate"/>
            </w:r>
            <w:r w:rsidR="0037578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546DB">
              <w:fldChar w:fldCharType="separate"/>
            </w:r>
            <w:r w:rsidR="00375785">
              <w:t>Документ составляется отделом капитального строительства и ремонта, отражает перечень строительных объектов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746E27" w:rsidRDefault="00375785">
            <w:pPr>
              <w:pStyle w:val="ae"/>
            </w:pPr>
            <w:r>
              <w:t>A5.1.5 Проектирование ОИТИ</w:t>
            </w:r>
          </w:p>
        </w:tc>
        <w:tc>
          <w:tcPr>
            <w:tcW w:w="876" w:type="pct"/>
          </w:tcPr>
          <w:p w:rsidR="00746E27" w:rsidRDefault="00375785">
            <w:pPr>
              <w:pStyle w:val="ae"/>
            </w:pPr>
            <w:r>
              <w:t>Зам. главного инженера по кап строительству и ремонту и главный энергетик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строительства</w:t>
            </w:r>
          </w:p>
        </w:tc>
        <w:tc>
          <w:tcPr>
            <w:tcW w:w="0" w:type="auto"/>
          </w:tcPr>
          <w:p w:rsidR="00746E27" w:rsidRDefault="00375785">
            <w:pPr>
              <w:pStyle w:val="ae"/>
            </w:pPr>
            <w:r>
              <w:t>A5.2 Строительство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746E27" w:rsidRDefault="00375785">
            <w:pPr>
              <w:pStyle w:val="ae"/>
            </w:pPr>
            <w:r>
              <w:t xml:space="preserve">A5.2 Строительство </w:t>
            </w:r>
            <w:r>
              <w:t>ОИТИ</w:t>
            </w:r>
          </w:p>
        </w:tc>
        <w:tc>
          <w:tcPr>
            <w:tcW w:w="876" w:type="pct"/>
          </w:tcPr>
          <w:p w:rsidR="00746E27" w:rsidRDefault="00375785">
            <w:pPr>
              <w:pStyle w:val="ae"/>
            </w:pPr>
            <w:r>
              <w:t>Зам. главного инженера по капитальному строительству и ремонту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строительства</w:t>
            </w:r>
          </w:p>
        </w:tc>
        <w:tc>
          <w:tcPr>
            <w:tcW w:w="0" w:type="auto"/>
          </w:tcPr>
          <w:p w:rsidR="00746E27" w:rsidRDefault="00375785">
            <w:pPr>
              <w:pStyle w:val="ae"/>
            </w:pPr>
            <w:r>
              <w:t>A5.1.5 Проектирование ОИТИ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85" w:rsidRDefault="00375785" w:rsidP="006A6B29">
      <w:pPr>
        <w:spacing w:after="0"/>
      </w:pPr>
      <w:r>
        <w:separator/>
      </w:r>
    </w:p>
  </w:endnote>
  <w:endnote w:type="continuationSeparator" w:id="0">
    <w:p w:rsidR="00375785" w:rsidRDefault="0037578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546DB">
            <w:rPr>
              <w:rFonts w:cs="Arial"/>
              <w:sz w:val="18"/>
              <w:szCs w:val="18"/>
            </w:rPr>
            <w:fldChar w:fldCharType="separate"/>
          </w:r>
          <w:r w:rsidR="00375785">
            <w:rPr>
              <w:rFonts w:cs="Arial"/>
              <w:noProof/>
              <w:sz w:val="18"/>
              <w:szCs w:val="18"/>
            </w:rPr>
            <w:t>Титульный список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7578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75785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75785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85" w:rsidRDefault="00375785" w:rsidP="006A6B29">
      <w:pPr>
        <w:spacing w:after="0"/>
      </w:pPr>
      <w:r>
        <w:separator/>
      </w:r>
    </w:p>
  </w:footnote>
  <w:footnote w:type="continuationSeparator" w:id="0">
    <w:p w:rsidR="00375785" w:rsidRDefault="0037578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13dc0c3-b4e0-497d-ae38-67ac6fbb047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Документ составляется отделом капитального строительства и ремонта, отражает перечень строительных объектов"/>
    <w:docVar w:name="Название_документа_baad72c0" w:val="Титульный список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75785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46E27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546DB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7C6F0-9DD1-4A38-A840-E8BAEBF9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575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Титульный список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2017-04-18T13:41:00Z</dcterms:created>
  <dcterms:modified xsi:type="dcterms:W3CDTF">2017-04-18T13:41:00Z</dcterms:modified>
</cp:coreProperties>
</file>