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D4B5B">
        <w:fldChar w:fldCharType="separate"/>
      </w:r>
      <w:r w:rsidR="004B4E16">
        <w:t>A9.1.1.2.6 Распечатка из ИС графика производства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D4B5B">
        <w:fldChar w:fldCharType="separate"/>
      </w:r>
      <w:r w:rsidR="004B4E16">
        <w:t>Инженер-плановик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FD4B5B">
        <w:fldChar w:fldCharType="separate"/>
      </w:r>
      <w:r w:rsidR="004B4E16">
        <w:t>Группа планирования производства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B4E16">
          <w:t>Не более 15 минут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Отчет о доступных производственных мощностях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График производства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 xml:space="preserve">График запуска цеховых заказов на </w:t>
            </w:r>
            <w:r>
              <w:t>выполнение</w:t>
            </w:r>
          </w:p>
          <w:p w:rsidR="0059332D" w:rsidRDefault="004B4E16">
            <w:pPr>
              <w:pStyle w:val="af4"/>
            </w:pPr>
            <w:r>
              <w:t>Цеховой заказ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Инженер-плановик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32D" w:rsidRDefault="004B4E16">
            <w:pPr>
              <w:pStyle w:val="af4"/>
            </w:pPr>
            <w:r>
              <w:t>A9.1.1.2 Формирование графика производства и потребности в ресурсах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График производства – балансировка прошла успешно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График запуска цеховых заказов на выполнение</w:t>
            </w:r>
          </w:p>
          <w:p w:rsidR="0059332D" w:rsidRDefault="004B4E16">
            <w:pPr>
              <w:pStyle w:val="af4"/>
            </w:pPr>
            <w:r>
              <w:t>Цеховой заказ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Инженер-плановик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32D" w:rsidRDefault="004B4E16">
            <w:pPr>
              <w:pStyle w:val="af4"/>
            </w:pPr>
            <w:r>
              <w:t>A9.1.1.2 Формиро</w:t>
            </w:r>
            <w:r>
              <w:t>вание графика производства и потребности в ресурсах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Инженер-плановик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32D" w:rsidRDefault="004B4E16">
            <w:pPr>
              <w:pStyle w:val="af4"/>
            </w:pPr>
            <w:r>
              <w:t>A9.1.1.2 Формирование графика производства и потребности в ресурсах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График производства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График запуска цеховых заказов на выполнение</w:t>
            </w:r>
          </w:p>
          <w:p w:rsidR="0059332D" w:rsidRDefault="004B4E16">
            <w:pPr>
              <w:pStyle w:val="af4"/>
            </w:pPr>
            <w:r>
              <w:t>Цеховой заказ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32D" w:rsidRDefault="004B4E16">
            <w:pPr>
              <w:pStyle w:val="af4"/>
            </w:pPr>
            <w:r>
              <w:t>Инженер-плановик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32D" w:rsidRDefault="004B4E16">
            <w:pPr>
              <w:pStyle w:val="af4"/>
            </w:pPr>
            <w:r>
              <w:t>A9.1.1.2 Формирование графика производства и потребности в ресурсах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16" w:rsidRDefault="004B4E16" w:rsidP="00C46DB9">
      <w:pPr>
        <w:spacing w:after="0"/>
      </w:pPr>
      <w:r>
        <w:separator/>
      </w:r>
    </w:p>
  </w:endnote>
  <w:endnote w:type="continuationSeparator" w:id="0">
    <w:p w:rsidR="004B4E16" w:rsidRDefault="004B4E1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D4B5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4E16">
            <w:rPr>
              <w:rFonts w:cs="Arial"/>
              <w:noProof/>
              <w:sz w:val="18"/>
              <w:szCs w:val="16"/>
              <w:lang w:eastAsia="en-US"/>
            </w:rPr>
            <w:t>A9.1.1.2.6 Распечатка из ИС графика производства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4E1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B4E1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16" w:rsidRDefault="004B4E16" w:rsidP="00C46DB9">
      <w:pPr>
        <w:spacing w:after="0"/>
      </w:pPr>
      <w:r>
        <w:separator/>
      </w:r>
    </w:p>
  </w:footnote>
  <w:footnote w:type="continuationSeparator" w:id="0">
    <w:p w:rsidR="004B4E16" w:rsidRDefault="004B4E1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3d3e63e-0d20-48a7-aa6f-9c0c22eaea34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ланирования производства"/>
    <w:docVar w:name="Комментарий_bd21997d" w:val=" "/>
    <w:docVar w:name="Название_процесса_4885516f" w:val="A9.1.1.2.6 Распечатка из ИС графика производства"/>
    <w:docVar w:name="Начало_7667edd3" w:val=" "/>
    <w:docVar w:name="Субъект_afe97db9_1" w:val="Инженер-плановик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4B4E16"/>
    <w:rsid w:val="00532DE9"/>
    <w:rsid w:val="00544FCE"/>
    <w:rsid w:val="00554B31"/>
    <w:rsid w:val="00555A16"/>
    <w:rsid w:val="0055688B"/>
    <w:rsid w:val="00560E51"/>
    <w:rsid w:val="0059332D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D4B5B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86926-6EC2-490C-AE9A-3B31B5D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F6F6-4CAF-4BD9-8262-3DA943B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1186</Characters>
  <Application>Microsoft Office Word</Application>
  <DocSecurity>0</DocSecurity>
  <Lines>72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A9.1.1.2.6 Распечатка из ИС графика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2017-04-18T10:41:00Z</dcterms:created>
  <dcterms:modified xsi:type="dcterms:W3CDTF">2017-04-18T10:41:00Z</dcterms:modified>
</cp:coreProperties>
</file>