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AB6A8A">
          <w:t>Материальные ресурсы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Запчасти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Инструменты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Материалы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Оснастка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Приборы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Сырье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ТМЦ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r>
              <w:t>A6.6 Хранение и передача ресурсов</w:t>
            </w:r>
          </w:p>
        </w:tc>
      </w:tr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A6.6.2 Передача ресурсов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8A" w:rsidRDefault="00AB6A8A" w:rsidP="009E192E">
      <w:pPr>
        <w:spacing w:after="0"/>
      </w:pPr>
      <w:r>
        <w:separator/>
      </w:r>
    </w:p>
  </w:endnote>
  <w:endnote w:type="continuationSeparator" w:id="0">
    <w:p w:rsidR="00AB6A8A" w:rsidRDefault="00AB6A8A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AB6A8A" w:rsidRPr="00AB6A8A">
              <w:rPr>
                <w:bCs/>
              </w:rPr>
              <w:t>Стрелка «Материальные</w:t>
            </w:r>
            <w:r w:rsidR="00AB6A8A">
              <w:t xml:space="preserve"> ресурсы»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B6A8A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B6A8A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8A" w:rsidRDefault="00AB6A8A" w:rsidP="009E192E">
      <w:pPr>
        <w:spacing w:after="0"/>
      </w:pPr>
      <w:r>
        <w:separator/>
      </w:r>
    </w:p>
  </w:footnote>
  <w:footnote w:type="continuationSeparator" w:id="0">
    <w:p w:rsidR="00AB6A8A" w:rsidRDefault="00AB6A8A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5b9d3f76-d4bc-40b7-8d61-60b0ed34b720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Материальные ресурсы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B6A8A"/>
    <w:rsid w:val="00AC5052"/>
    <w:rsid w:val="00B86FC7"/>
    <w:rsid w:val="00BE7484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2AA25B-7B52-4861-8A10-119396E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28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Материальные ресурсы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2017-04-18T14:04:00Z</dcterms:created>
  <dcterms:modified xsi:type="dcterms:W3CDTF">2017-04-18T14:04:00Z</dcterms:modified>
</cp:coreProperties>
</file>