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AC7F7E">
        <w:fldChar w:fldCharType="separate"/>
      </w:r>
      <w:r w:rsidR="0033304C">
        <w:t>Начальник отдела капитального строительства и ремонта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AC7F7E">
        <w:fldChar w:fldCharType="separate"/>
      </w:r>
      <w:r w:rsidR="0033304C">
        <w:t>Отдел капитального строительства и ремонта</w:t>
      </w:r>
      <w:r w:rsidRPr="00B21962">
        <w:fldChar w:fldCharType="end"/>
      </w:r>
    </w:p>
    <w:p w:rsidR="00585B66" w:rsidRPr="00B21962" w:rsidRDefault="00585B66" w:rsidP="00585B66">
      <w:pPr>
        <w:pStyle w:val="2"/>
      </w:pPr>
      <w:bookmarkStart w:id="2" w:name="С_Сотрудники_baf1f5cc"/>
      <w:bookmarkStart w:id="3" w:name="_Toc160354612"/>
      <w:bookmarkEnd w:id="1"/>
      <w:r w:rsidRPr="00B21962">
        <w:t>Сотрудники: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585B66" w:rsidRPr="00B21962" w:rsidTr="00585B66">
        <w:trPr>
          <w:trHeight w:val="183"/>
        </w:trPr>
        <w:tc>
          <w:tcPr>
            <w:tcW w:w="5000" w:type="pct"/>
          </w:tcPr>
          <w:p w:rsidR="00585B66" w:rsidRPr="00B21962" w:rsidRDefault="00585B66" w:rsidP="00585B66">
            <w:pPr>
              <w:pStyle w:val="a0"/>
            </w:pPr>
            <w:bookmarkStart w:id="4" w:name="Сотрудники_baf1f5cc"/>
            <w:bookmarkEnd w:id="4"/>
            <w:r>
              <w:t>Барышев А. П.</w:t>
            </w:r>
          </w:p>
        </w:tc>
      </w:tr>
    </w:tbl>
    <w:p w:rsidR="00585B66" w:rsidRPr="00B21962" w:rsidRDefault="00B25A3A" w:rsidP="00B25A3A">
      <w:pPr>
        <w:pStyle w:val="2"/>
      </w:pPr>
      <w:bookmarkStart w:id="5" w:name="С_Процессы_у_которых_Должн_b003b8a5"/>
      <w:bookmarkEnd w:id="2"/>
      <w:r w:rsidRPr="00B21962">
        <w:t>Должностное лицо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A5.5.1 Эксплуатация ОИТИ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A5.5.2 Осмотр ОИТИ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A5.5.4 Межремонтное обслуживание ОИТИ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bookmarkStart w:id="6" w:name="Процессы_у_которых_Должн_b003b8a5"/>
            <w:bookmarkEnd w:id="6"/>
            <w:r>
              <w:t>A5.6 Выполнение ремонтно-восстановительных работ на ОИТИ</w:t>
            </w:r>
          </w:p>
        </w:tc>
      </w:tr>
      <w:bookmarkEnd w:id="3"/>
      <w:bookmarkEnd w:id="5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4C" w:rsidRDefault="0033304C">
      <w:r>
        <w:separator/>
      </w:r>
    </w:p>
  </w:endnote>
  <w:endnote w:type="continuationSeparator" w:id="0">
    <w:p w:rsidR="0033304C" w:rsidRDefault="0033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AC7F7E">
            <w:rPr>
              <w:sz w:val="18"/>
              <w:szCs w:val="18"/>
            </w:rPr>
            <w:fldChar w:fldCharType="separate"/>
          </w:r>
          <w:r w:rsidR="0033304C">
            <w:rPr>
              <w:noProof/>
              <w:sz w:val="18"/>
              <w:szCs w:val="18"/>
            </w:rPr>
            <w:t>Начальник отдела капитального строительства и ремонта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33304C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33304C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4C" w:rsidRDefault="0033304C">
      <w:r>
        <w:separator/>
      </w:r>
    </w:p>
  </w:footnote>
  <w:footnote w:type="continuationSeparator" w:id="0">
    <w:p w:rsidR="0033304C" w:rsidRDefault="00333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4b5c62a-1303-4b22-9722-0effdc4537c7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Начальник отдела капитального строительства и ремонта"/>
    <w:docVar w:name="Текущее_подразделение_b9a2e605" w:val="Отдел капитального строительства и ремонта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304C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C7F7E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537FBF-9397-41EB-A779-F6A7208A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285</Characters>
  <Application>Microsoft Office Word</Application>
  <DocSecurity>0</DocSecurity>
  <Lines>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отдела капитального строительства и ремонта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2017-04-18T13:03:00Z</dcterms:created>
  <dcterms:modified xsi:type="dcterms:W3CDTF">2017-04-18T13:03:00Z</dcterms:modified>
</cp:coreProperties>
</file>