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071A47">
        <w:fldChar w:fldCharType="separate"/>
      </w:r>
      <w:r w:rsidR="00315B27">
        <w:t>Слесарь-инстр.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071A47">
        <w:fldChar w:fldCharType="separate"/>
      </w:r>
      <w:r w:rsidR="00315B27">
        <w:t>Участок изготовления и ремонта оснастки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27" w:rsidRDefault="00315B27">
      <w:r>
        <w:separator/>
      </w:r>
    </w:p>
  </w:endnote>
  <w:endnote w:type="continuationSeparator" w:id="0">
    <w:p w:rsidR="00315B27" w:rsidRDefault="003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71A47">
            <w:rPr>
              <w:sz w:val="18"/>
              <w:szCs w:val="18"/>
            </w:rPr>
            <w:fldChar w:fldCharType="separate"/>
          </w:r>
          <w:r w:rsidR="00315B27">
            <w:rPr>
              <w:noProof/>
              <w:sz w:val="18"/>
              <w:szCs w:val="18"/>
            </w:rPr>
            <w:t>Слесарь-инстр.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15B2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15B2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27" w:rsidRDefault="00315B27">
      <w:r>
        <w:separator/>
      </w:r>
    </w:p>
  </w:footnote>
  <w:footnote w:type="continuationSeparator" w:id="0">
    <w:p w:rsidR="00315B27" w:rsidRDefault="0031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c31a6f-c1f5-473a-b3e6-aa8833ca5e2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лесарь-инстр."/>
    <w:docVar w:name="Текущее_подразделение_b9a2e605" w:val="Участок изготовления и ремонта оснаст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71A47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15B27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7FEA8-5571-45DF-8557-80BA4B0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Слесарь-инстр.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2017-04-18T12:14:00Z</dcterms:created>
  <dcterms:modified xsi:type="dcterms:W3CDTF">2017-04-18T12:14:00Z</dcterms:modified>
</cp:coreProperties>
</file>