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F3748B">
        <w:fldChar w:fldCharType="separate"/>
      </w:r>
      <w:r w:rsidR="000D6F96">
        <w:t>Бригада №3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F3748B">
        <w:fldChar w:fldCharType="separate"/>
      </w:r>
      <w:r w:rsidR="000D6F96">
        <w:t>Пресс Пр 1250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0D6F96">
          <w:t>Бригадир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0D6F96">
          <w:t>7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0D6F96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96" w:rsidRDefault="000D6F96">
      <w:r>
        <w:separator/>
      </w:r>
    </w:p>
  </w:endnote>
  <w:endnote w:type="continuationSeparator" w:id="0">
    <w:p w:rsidR="000D6F96" w:rsidRDefault="000D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0D6F96">
              <w:t>Бригада №3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0D6F96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0D6F96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96" w:rsidRDefault="000D6F96">
      <w:r>
        <w:separator/>
      </w:r>
    </w:p>
  </w:footnote>
  <w:footnote w:type="continuationSeparator" w:id="0">
    <w:p w:rsidR="000D6F96" w:rsidRDefault="000D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e4879ef-3cc5-4967-b7e3-afdd51421ae6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7"/>
    <w:docVar w:name="Вышестоящее_подразделени_5d28ffcd" w:val="Пресс Пр 1250"/>
    <w:docVar w:name="Название_4af118a4" w:val="Бригада №3"/>
    <w:docVar w:name="Руководитель_подразделен_226d67f7" w:val="Бригадир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D6F96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3748B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72C94-168F-4F16-831B-18284CE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120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Бригада №3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2017-04-18T11:46:00Z</dcterms:created>
  <dcterms:modified xsi:type="dcterms:W3CDTF">2017-04-18T11:46:00Z</dcterms:modified>
</cp:coreProperties>
</file>