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C02891">
        <w:fldChar w:fldCharType="separate"/>
      </w:r>
      <w:r w:rsidR="008377C1">
        <w:t>Социально-бытовая служба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C02891">
        <w:fldChar w:fldCharType="separate"/>
      </w:r>
      <w:r w:rsidR="008377C1">
        <w:t>ОАО ''ABC''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8377C1">
          <w:t>Начальник службы социально-бытового обеспечения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8377C1">
          <w:t>3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8377C1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20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75796A">
      <w:pPr>
        <w:pStyle w:val="a4"/>
      </w:pPr>
    </w:p>
    <w:p w:rsidR="00944240" w:rsidRPr="00AD3280" w:rsidRDefault="0075796A" w:rsidP="0075796A">
      <w:pPr>
        <w:pStyle w:val="2"/>
      </w:pPr>
      <w:bookmarkStart w:id="11" w:name="С_Процессы_выполняемые_сот_8fe6c076"/>
      <w:r w:rsidRPr="00AD3280">
        <w:t>Бизнес-процессы организации, в которых сотрудники подразделения</w:t>
      </w:r>
      <w:r w:rsidR="00944240" w:rsidRPr="00AD3280">
        <w:t xml:space="preserve"> являются исполнителями: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9001"/>
        <w:gridCol w:w="5284"/>
      </w:tblGrid>
      <w:tr w:rsidR="00944240" w:rsidRPr="00AD3280" w:rsidTr="00944240">
        <w:trPr>
          <w:trHeight w:val="217"/>
          <w:tblHeader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№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Процесс</w:t>
            </w:r>
          </w:p>
        </w:tc>
        <w:tc>
          <w:tcPr>
            <w:tcW w:w="17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4240" w:rsidRPr="00AD3280" w:rsidRDefault="00944240">
            <w:pPr>
              <w:pStyle w:val="aa"/>
              <w:keepNext/>
            </w:pPr>
            <w:r w:rsidRPr="00AD3280">
              <w:t>Исполнитель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1.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6662" w:rsidRDefault="008377C1">
            <w:pPr>
              <w:pStyle w:val="af3"/>
            </w:pPr>
            <w:r>
              <w:t>A3.4.4.3 Осуществление увольнения сотрудника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6662" w:rsidRDefault="008377C1">
            <w:pPr>
              <w:pStyle w:val="af3"/>
            </w:pPr>
            <w:r>
              <w:t>Зав. канцелярией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2.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6662" w:rsidRDefault="008377C1">
            <w:pPr>
              <w:pStyle w:val="af3"/>
            </w:pPr>
            <w:r>
              <w:t>A8.4.3 Формирование платежного бюджета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6662" w:rsidRDefault="008377C1">
            <w:pPr>
              <w:pStyle w:val="af3"/>
            </w:pPr>
            <w:r>
              <w:t>Начальник службы социально-бытового обеспечения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r>
              <w:t>3.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6662" w:rsidRDefault="008377C1">
            <w:pPr>
              <w:pStyle w:val="af3"/>
            </w:pPr>
            <w:r>
              <w:t>A8.4.5 Балансировка платежного бюджета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6662" w:rsidRDefault="008377C1">
            <w:pPr>
              <w:pStyle w:val="af3"/>
            </w:pPr>
            <w:r>
              <w:t>Начальник службы социально-бытового обеспечения</w:t>
            </w:r>
          </w:p>
        </w:tc>
      </w:tr>
      <w:tr w:rsidR="00944240" w:rsidRPr="00AD3280" w:rsidTr="00944240">
        <w:trPr>
          <w:trHeight w:val="183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240" w:rsidRPr="00AD3280" w:rsidRDefault="00944240">
            <w:pPr>
              <w:pStyle w:val="af3"/>
            </w:pPr>
            <w:bookmarkStart w:id="12" w:name="Процессы_выполняемые_сот_8fe6c076"/>
            <w:bookmarkEnd w:id="12"/>
            <w:r>
              <w:t>4.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6662" w:rsidRDefault="008377C1">
            <w:pPr>
              <w:pStyle w:val="af3"/>
            </w:pPr>
            <w:r>
              <w:t>A8.5.1 Формирование графика платежей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6662" w:rsidRDefault="008377C1">
            <w:pPr>
              <w:pStyle w:val="af3"/>
            </w:pPr>
            <w:r>
              <w:t>Начальник службы социально-бытового обеспечения</w:t>
            </w:r>
          </w:p>
        </w:tc>
      </w:tr>
      <w:bookmarkEnd w:id="11"/>
    </w:tbl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C1" w:rsidRDefault="008377C1">
      <w:r>
        <w:separator/>
      </w:r>
    </w:p>
  </w:endnote>
  <w:endnote w:type="continuationSeparator" w:id="0">
    <w:p w:rsidR="008377C1" w:rsidRDefault="0083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8377C1">
              <w:t>Социально-бытовая служба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8377C1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8377C1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C1" w:rsidRDefault="008377C1">
      <w:r>
        <w:separator/>
      </w:r>
    </w:p>
  </w:footnote>
  <w:footnote w:type="continuationSeparator" w:id="0">
    <w:p w:rsidR="008377C1" w:rsidRDefault="00837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805a0ab-e573-44fe-9612-0d54b6bfb7f8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3"/>
    <w:docVar w:name="Вышестоящее_подразделени_5d28ffcd" w:val="ОАО ''ABC''"/>
    <w:docVar w:name="Название_4af118a4" w:val="Социально-бытовая служба"/>
    <w:docVar w:name="Руководитель_подразделен_226d67f7" w:val="Начальник службы социально-бытового обеспечения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C6662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377C1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0289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971B84-B0F0-416F-A646-17B264D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567</Characters>
  <Application>Microsoft Office Word</Application>
  <DocSecurity>0</DocSecurity>
  <Lines>26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Социально-бытовая служба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2017-04-18T12:07:00Z</dcterms:created>
  <dcterms:modified xsi:type="dcterms:W3CDTF">2017-04-18T12:07:00Z</dcterms:modified>
</cp:coreProperties>
</file>