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B15D33">
        <w:fldChar w:fldCharType="separate"/>
      </w:r>
      <w:r w:rsidR="00795FCB">
        <w:t>Фрезеровщик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B15D33">
        <w:fldChar w:fldCharType="separate"/>
      </w:r>
      <w:r w:rsidR="00795FCB">
        <w:t>Участок ремонта штампов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CB" w:rsidRDefault="00795FCB">
      <w:r>
        <w:separator/>
      </w:r>
    </w:p>
  </w:endnote>
  <w:endnote w:type="continuationSeparator" w:id="0">
    <w:p w:rsidR="00795FCB" w:rsidRDefault="007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B15D33">
            <w:rPr>
              <w:sz w:val="18"/>
              <w:szCs w:val="18"/>
            </w:rPr>
            <w:fldChar w:fldCharType="separate"/>
          </w:r>
          <w:r w:rsidR="00795FCB">
            <w:rPr>
              <w:noProof/>
              <w:sz w:val="18"/>
              <w:szCs w:val="18"/>
            </w:rPr>
            <w:t>Фрезеровщик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95FC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95FC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CB" w:rsidRDefault="00795FCB">
      <w:r>
        <w:separator/>
      </w:r>
    </w:p>
  </w:footnote>
  <w:footnote w:type="continuationSeparator" w:id="0">
    <w:p w:rsidR="00795FCB" w:rsidRDefault="0079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52ea275-b401-4e03-81a0-e62ff3af94b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Фрезеровщик"/>
    <w:docVar w:name="Текущее_подразделение_b9a2e605" w:val="Участок ремонта штампов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95FCB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15D33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04F45-461A-4E69-9BC3-91A8E04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Фрезеровщик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2017-04-18T12:17:00Z</dcterms:created>
  <dcterms:modified xsi:type="dcterms:W3CDTF">2017-04-18T12:17:00Z</dcterms:modified>
</cp:coreProperties>
</file>