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90D09">
          <w:t>Программа развития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Программа технико-экономического развития  ОАО "ABC"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A0 Производство и продажа алюминиевого профиля и автокомпонентов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 Продвижение продукции АП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09" w:rsidRDefault="00F90D09" w:rsidP="009E192E">
      <w:pPr>
        <w:spacing w:after="0"/>
      </w:pPr>
      <w:r>
        <w:separator/>
      </w:r>
    </w:p>
  </w:endnote>
  <w:endnote w:type="continuationSeparator" w:id="0">
    <w:p w:rsidR="00F90D09" w:rsidRDefault="00F90D0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90D09" w:rsidRPr="00F90D09">
              <w:rPr>
                <w:bCs/>
              </w:rPr>
              <w:t>Стрелка «Программа</w:t>
            </w:r>
            <w:r w:rsidR="00F90D09">
              <w:t xml:space="preserve"> развития»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0D0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90D0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09" w:rsidRDefault="00F90D09" w:rsidP="009E192E">
      <w:pPr>
        <w:spacing w:after="0"/>
      </w:pPr>
      <w:r>
        <w:separator/>
      </w:r>
    </w:p>
  </w:footnote>
  <w:footnote w:type="continuationSeparator" w:id="0">
    <w:p w:rsidR="00F90D09" w:rsidRDefault="00F90D0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2b35120-e50b-4720-9013-38ec35f46fc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грамма развит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33242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90D0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D0CF8E-2537-4683-B962-D222362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248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