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2439B6">
        <w:fldChar w:fldCharType="separate"/>
      </w:r>
      <w:r w:rsidR="00A41590">
        <w:t>A1.1.1 Анализ возможностей организации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p w:rsidR="00B341EF" w:rsidRPr="00783C29" w:rsidRDefault="00B341EF" w:rsidP="00B341EF">
      <w:pPr>
        <w:pStyle w:val="a4"/>
      </w:pPr>
      <w:bookmarkStart w:id="4" w:name="Секция_НетИсполнителей_f8551d45"/>
      <w:r w:rsidRPr="00783C29">
        <w:t xml:space="preserve"> </w:t>
      </w:r>
    </w:p>
    <w:p w:rsidR="004C6084" w:rsidRPr="00783C29" w:rsidRDefault="00BD4D52" w:rsidP="00013E9F">
      <w:pPr>
        <w:pStyle w:val="4"/>
      </w:pPr>
      <w:bookmarkStart w:id="5" w:name="Секция_Подразделение_f4daa997"/>
      <w:bookmarkStart w:id="6" w:name="С_Предмет_деятельности_24bc7435"/>
      <w:bookmarkStart w:id="7" w:name="Полный_список_субъектов__e990ef6e"/>
      <w:bookmarkStart w:id="8" w:name="С_Входы_8a68201f"/>
      <w:bookmarkEnd w:id="4"/>
      <w:bookmarkEnd w:id="5"/>
      <w:bookmarkEnd w:id="6"/>
      <w:bookmarkEnd w:id="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2925" w:rsidRDefault="00A41590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2925" w:rsidRDefault="00A41590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925" w:rsidRDefault="00A41590">
            <w:pPr>
              <w:pStyle w:val="af7"/>
            </w:pPr>
            <w:r>
              <w:t>{Граница}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9" w:name="Входы_8a68201f"/>
            <w:bookmarkEnd w:id="9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2925" w:rsidRDefault="00A41590">
            <w:pPr>
              <w:pStyle w:val="af7"/>
            </w:pPr>
            <w:r>
              <w:t xml:space="preserve">Информация о внутренней </w:t>
            </w:r>
            <w:r>
              <w:t>среде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2925" w:rsidRDefault="00A41590">
            <w:pPr>
              <w:pStyle w:val="af7"/>
            </w:pPr>
            <w:r>
              <w:t>Информация о внутренней среде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925" w:rsidRDefault="00A41590">
            <w:pPr>
              <w:pStyle w:val="af7"/>
            </w:pPr>
            <w:r>
              <w:t>{Туннель}</w:t>
            </w:r>
          </w:p>
        </w:tc>
      </w:tr>
    </w:tbl>
    <w:p w:rsidR="00191BB2" w:rsidRPr="00783C29" w:rsidRDefault="00013E9F" w:rsidP="00013E9F">
      <w:pPr>
        <w:pStyle w:val="4"/>
      </w:pPr>
      <w:bookmarkStart w:id="10" w:name="С_Выходы_77e99dfd"/>
      <w:bookmarkEnd w:id="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2925" w:rsidRDefault="00A41590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2925" w:rsidRDefault="00A41590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925" w:rsidRDefault="00A41590">
            <w:pPr>
              <w:pStyle w:val="af7"/>
            </w:pPr>
            <w:r>
              <w:t>A1.1.2 Формирование политики и целей в области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925" w:rsidRDefault="00A41590">
            <w:pPr>
              <w:pStyle w:val="af7"/>
            </w:pPr>
            <w:r>
              <w:t xml:space="preserve">A1.2.1 </w:t>
            </w:r>
            <w:r>
              <w:t>Планирование обеспечения СМК ресурсами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925" w:rsidRDefault="00A41590">
            <w:pPr>
              <w:pStyle w:val="af7"/>
            </w:pPr>
            <w:r>
              <w:t>A1.2.2 Формирование плана развития СМК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925" w:rsidRDefault="00A41590">
            <w:pPr>
              <w:pStyle w:val="af7"/>
            </w:pPr>
            <w:r>
              <w:t>A1.3.1 Определение зон ответственности подразделений и сотрудников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925" w:rsidRDefault="00A41590">
            <w:pPr>
              <w:pStyle w:val="af7"/>
            </w:pPr>
            <w:r>
              <w:t>A2.1.1 Определение требований к персоналу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925" w:rsidRDefault="00A41590">
            <w:pPr>
              <w:pStyle w:val="af7"/>
            </w:pPr>
            <w:r>
              <w:t xml:space="preserve">A2.2.1 Планирование ремонта и обслуживания </w:t>
            </w:r>
            <w:r>
              <w:t>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925" w:rsidRDefault="00A41590">
            <w:pPr>
              <w:pStyle w:val="af7"/>
            </w:pPr>
            <w:r>
              <w:t>A2.3.1 Планирование мероприятий по управлению производственной средой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925" w:rsidRDefault="00A41590">
            <w:pPr>
              <w:pStyle w:val="af7"/>
            </w:pPr>
            <w:r>
              <w:t>A2.3.2 Мониторинг состояния производственной среды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1" w:name="Выходы_77e99dfd"/>
            <w:bookmarkEnd w:id="11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925" w:rsidRDefault="00A41590">
            <w:pPr>
              <w:pStyle w:val="af7"/>
            </w:pPr>
            <w:r>
              <w:t>A3.1.1 Определение требований потребителей, относящихся к продукции</w:t>
            </w:r>
          </w:p>
        </w:tc>
      </w:tr>
    </w:tbl>
    <w:p w:rsidR="00013E9F" w:rsidRPr="00783C29" w:rsidRDefault="00013E9F" w:rsidP="00013E9F">
      <w:pPr>
        <w:pStyle w:val="4"/>
      </w:pPr>
      <w:bookmarkStart w:id="12" w:name="С_Управление_bc1cb412"/>
      <w:bookmarkEnd w:id="10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3" w:name="Управление_bc1cb412"/>
            <w:bookmarkEnd w:id="1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2925" w:rsidRDefault="00A41590">
            <w:pPr>
              <w:pStyle w:val="af7"/>
            </w:pPr>
            <w:r>
              <w:t>Требование собственников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2925" w:rsidRDefault="00A41590">
            <w:pPr>
              <w:pStyle w:val="af7"/>
            </w:pPr>
            <w:r>
              <w:t>{Граница}</w:t>
            </w:r>
          </w:p>
        </w:tc>
      </w:tr>
    </w:tbl>
    <w:bookmarkEnd w:id="12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90" w:rsidRDefault="00A41590" w:rsidP="00C46DB9">
      <w:pPr>
        <w:spacing w:after="0"/>
      </w:pPr>
      <w:r>
        <w:separator/>
      </w:r>
    </w:p>
  </w:endnote>
  <w:endnote w:type="continuationSeparator" w:id="0">
    <w:p w:rsidR="00A41590" w:rsidRDefault="00A4159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2439B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41590">
            <w:rPr>
              <w:rFonts w:cs="Arial"/>
              <w:noProof/>
              <w:sz w:val="18"/>
              <w:szCs w:val="16"/>
              <w:lang w:eastAsia="en-US"/>
            </w:rPr>
            <w:t>A1.1.1 Анализ возможностей организации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41590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41590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90" w:rsidRDefault="00A41590" w:rsidP="00C46DB9">
      <w:pPr>
        <w:spacing w:after="0"/>
      </w:pPr>
      <w:r>
        <w:separator/>
      </w:r>
    </w:p>
  </w:footnote>
  <w:footnote w:type="continuationSeparator" w:id="0">
    <w:p w:rsidR="00A41590" w:rsidRDefault="00A41590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638ecb5-f86f-4e22-80e3-bb49f229256e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1.1.1 Анализ возможностей организации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2925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439B6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41590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C4ED5B-25C3-4DA5-AA6A-56F9BDF2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9096-3BDB-4EB3-A77D-4C3DA570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906</Characters>
  <Application>Microsoft Office Word</Application>
  <DocSecurity>0</DocSecurity>
  <Lines>107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A1.1.1 Анализ возможностей организации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2016-06-23T10:58:00Z</dcterms:created>
  <dcterms:modified xsi:type="dcterms:W3CDTF">2016-06-23T10:58:00Z</dcterms:modified>
</cp:coreProperties>
</file>