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7C3838">
        <w:fldChar w:fldCharType="separate"/>
      </w:r>
      <w:r w:rsidR="00FA26A5">
        <w:t>План обеспечения СМК ресурсами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7C3838">
              <w:fldChar w:fldCharType="separate"/>
            </w:r>
            <w:r w:rsidR="00FA26A5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7C3838">
              <w:fldChar w:fldCharType="separate"/>
            </w:r>
            <w:r w:rsidR="00FA26A5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1B1A53" w:rsidRDefault="00FA26A5">
            <w:pPr>
              <w:pStyle w:val="ae"/>
            </w:pPr>
            <w:r>
              <w:t>A1.2.1 Планирование обеспечения СМК ресурсами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План обеспечения СМК ресурсами</w:t>
            </w:r>
          </w:p>
        </w:tc>
        <w:tc>
          <w:tcPr>
            <w:tcW w:w="0" w:type="auto"/>
          </w:tcPr>
          <w:p w:rsidR="001B1A53" w:rsidRDefault="00FA26A5">
            <w:pPr>
              <w:pStyle w:val="ae"/>
            </w:pPr>
            <w:r>
              <w:t>A1.2.2 Формирование плана развития СМК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1B1A53" w:rsidRDefault="00FA26A5">
            <w:pPr>
              <w:pStyle w:val="ae"/>
            </w:pPr>
            <w:r>
              <w:t>A1.2.2 Формирование плана развития СМК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План обеспечения СМК ресурсами</w:t>
            </w:r>
          </w:p>
        </w:tc>
        <w:tc>
          <w:tcPr>
            <w:tcW w:w="0" w:type="auto"/>
          </w:tcPr>
          <w:p w:rsidR="001B1A53" w:rsidRDefault="00FA26A5">
            <w:pPr>
              <w:pStyle w:val="ae"/>
            </w:pPr>
            <w:r>
              <w:t>A1.2.1 Планирование обеспечения СМК ресурсами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A5" w:rsidRDefault="00FA26A5" w:rsidP="006A6B29">
      <w:pPr>
        <w:spacing w:after="0"/>
      </w:pPr>
      <w:r>
        <w:separator/>
      </w:r>
    </w:p>
  </w:endnote>
  <w:endnote w:type="continuationSeparator" w:id="0">
    <w:p w:rsidR="00FA26A5" w:rsidRDefault="00FA26A5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7C3838">
            <w:rPr>
              <w:rFonts w:cs="Arial"/>
              <w:sz w:val="18"/>
              <w:szCs w:val="18"/>
            </w:rPr>
            <w:fldChar w:fldCharType="separate"/>
          </w:r>
          <w:r w:rsidR="00FA26A5">
            <w:rPr>
              <w:rFonts w:cs="Arial"/>
              <w:noProof/>
              <w:sz w:val="18"/>
              <w:szCs w:val="18"/>
            </w:rPr>
            <w:t>План обеспечения СМК ресурсами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A26A5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A26A5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A26A5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A5" w:rsidRDefault="00FA26A5" w:rsidP="006A6B29">
      <w:pPr>
        <w:spacing w:after="0"/>
      </w:pPr>
      <w:r>
        <w:separator/>
      </w:r>
    </w:p>
  </w:footnote>
  <w:footnote w:type="continuationSeparator" w:id="0">
    <w:p w:rsidR="00FA26A5" w:rsidRDefault="00FA26A5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27817cf-fd18-46cb-a77b-d42b43a7b81b"/>
    <w:docVar w:name="BSPortal" w:val="False"/>
    <w:docVar w:name="BSTemplateGUID" w:val="b7566ce6-b51d-4f2b-b9da-e208118e8e0e"/>
    <w:docVar w:name="BSUserType" w:val="NFR"/>
    <w:docVar w:name="BSVersion" w:val="4.1.5996.31293"/>
    <w:docVar w:name="Комментарий_5118af30" w:val=" "/>
    <w:docVar w:name="Название_документа_baad72c0" w:val="План обеспечения СМК ресурсам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B1A53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C3838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26A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052D7-A94E-4D0B-8293-E333443D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442</Characters>
  <Application>Microsoft Office Word</Application>
  <DocSecurity>0</DocSecurity>
  <Lines>41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обеспечения СМК ресурсами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2016-06-23T11:03:00Z</dcterms:created>
  <dcterms:modified xsi:type="dcterms:W3CDTF">2016-06-23T11:03:00Z</dcterms:modified>
</cp:coreProperties>
</file>