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B5489E">
          <w:t>План развития СМК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План развития СМК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A1.3 Разработка документации СМК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A1.3.2 Формирование документации СМК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9E" w:rsidRDefault="00B5489E" w:rsidP="009E192E">
      <w:pPr>
        <w:spacing w:after="0"/>
      </w:pPr>
      <w:r>
        <w:separator/>
      </w:r>
    </w:p>
  </w:endnote>
  <w:endnote w:type="continuationSeparator" w:id="0">
    <w:p w:rsidR="00B5489E" w:rsidRDefault="00B5489E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B5489E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B5489E">
            <w:rPr>
              <w:bCs/>
            </w:rPr>
            <w:t>Стрелка «План</w:t>
          </w:r>
          <w:r>
            <w:t xml:space="preserve"> развития СМК»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5489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5489E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9E" w:rsidRDefault="00B5489E" w:rsidP="009E192E">
      <w:pPr>
        <w:spacing w:after="0"/>
      </w:pPr>
      <w:r>
        <w:separator/>
      </w:r>
    </w:p>
  </w:footnote>
  <w:footnote w:type="continuationSeparator" w:id="0">
    <w:p w:rsidR="00B5489E" w:rsidRDefault="00B5489E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6b4f13b-b2a0-4331-90be-15d5eac1fc85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План развития СМК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01260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5489E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3CCE03-39E0-4016-8A2F-8D243AAD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171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2016-06-23T11:35:00Z</dcterms:created>
  <dcterms:modified xsi:type="dcterms:W3CDTF">2016-06-23T11:35:00Z</dcterms:modified>
</cp:coreProperties>
</file>