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1445ED">
        <w:fldChar w:fldCharType="separate"/>
      </w:r>
      <w:r w:rsidR="00F32E07">
        <w:t>A6.2.2 Уточнение условий размещения заказа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1445ED">
        <w:fldChar w:fldCharType="separate"/>
      </w:r>
      <w:r w:rsidR="00F32E07">
        <w:t>Клиентский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1445ED">
        <w:fldChar w:fldCharType="separate"/>
      </w:r>
      <w:r w:rsidR="00F32E07">
        <w:t>Департамент продвижения и продаж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Задание по выявлению потребностей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Потребности в продукции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Потребность клиента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E39" w:rsidRDefault="00F32E07">
            <w:pPr>
              <w:pStyle w:val="af7"/>
            </w:pPr>
            <w:r>
              <w:t>A6.2.1 Выявление потребностей в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Рекомендации по выявлению потребностей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E39" w:rsidRDefault="00F32E07">
            <w:pPr>
              <w:pStyle w:val="af7"/>
            </w:pPr>
            <w:r>
              <w:t xml:space="preserve">A6.2.6 Анализ причин </w:t>
            </w:r>
            <w:r>
              <w:t>неудовлетворенности потребителя на этапе согласования условий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Информация о неудовлетворенности клиента на этапе выявления потребностей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E39" w:rsidRDefault="00F32E07">
            <w:pPr>
              <w:pStyle w:val="af7"/>
            </w:pPr>
            <w:r>
              <w:t xml:space="preserve">A6.2.6 Анализ </w:t>
            </w:r>
            <w:r>
              <w:t>причин неудовлетворенности потребителя на этапе согласования условий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Потребности в условиях заказа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Потребность клиента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Клиентский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E39" w:rsidRDefault="00F32E07">
            <w:pPr>
              <w:pStyle w:val="af7"/>
            </w:pPr>
            <w:r>
              <w:t>A6.2.3 Уточнение условий отгрузки и доставки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 xml:space="preserve">Задания по выявлению потребностей </w:t>
            </w:r>
            <w:r>
              <w:lastRenderedPageBreak/>
              <w:t>клиентов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lastRenderedPageBreak/>
              <w:t>Задание по выявлению потребностей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E39" w:rsidRDefault="00F32E07">
            <w:pPr>
              <w:pStyle w:val="af7"/>
            </w:pPr>
            <w:r>
              <w:t xml:space="preserve">A4.2.1 Прогнозирование </w:t>
            </w:r>
            <w:r>
              <w:lastRenderedPageBreak/>
              <w:t>поведения целевых сегментов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lastRenderedPageBreak/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Регламенты продаж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6E39" w:rsidRDefault="00F32E07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6E39" w:rsidRDefault="00F32E07">
            <w:pPr>
              <w:pStyle w:val="af7"/>
            </w:pPr>
            <w:r>
              <w:t xml:space="preserve">A1.4.2 Корректировка бизнес-процессов и </w:t>
            </w:r>
            <w:r>
              <w:t>подсистем 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07" w:rsidRDefault="00F32E07" w:rsidP="00C46DB9">
      <w:pPr>
        <w:spacing w:after="0"/>
      </w:pPr>
      <w:r>
        <w:separator/>
      </w:r>
    </w:p>
  </w:endnote>
  <w:endnote w:type="continuationSeparator" w:id="0">
    <w:p w:rsidR="00F32E07" w:rsidRDefault="00F32E07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1445ED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32E07">
            <w:rPr>
              <w:rFonts w:cs="Arial"/>
              <w:noProof/>
              <w:sz w:val="18"/>
              <w:szCs w:val="16"/>
              <w:lang w:eastAsia="en-US"/>
            </w:rPr>
            <w:t>A6.2.2 Уточнение условий размещения заказа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32E0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32E07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07" w:rsidRDefault="00F32E07" w:rsidP="00C46DB9">
      <w:pPr>
        <w:spacing w:after="0"/>
      </w:pPr>
      <w:r>
        <w:separator/>
      </w:r>
    </w:p>
  </w:footnote>
  <w:footnote w:type="continuationSeparator" w:id="0">
    <w:p w:rsidR="00F32E07" w:rsidRDefault="00F32E07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42dc62f-65e8-46ae-a760-6e297868a2ec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продвижения и продаж"/>
    <w:docVar w:name="Название_процесса_c1a6d29f" w:val="A6.2.2 Уточнение условий размещения заказа"/>
    <w:docVar w:name="Начало_30e4ab32" w:val=" "/>
    <w:docVar w:name="Результат_90b6d72d" w:val=" "/>
    <w:docVar w:name="Содержание_деятельности_d085921d" w:val=" "/>
    <w:docVar w:name="Субъект_cf6543fa_1" w:val="Клиент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445ED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56E39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2E07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46BD7-7DA7-4777-8FE9-8E2BE69E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6DBE-9B79-431E-9372-1ED4501F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1084</Characters>
  <Application>Microsoft Office Word</Application>
  <DocSecurity>0</DocSecurity>
  <Lines>82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A6.2.2 Уточнение условий размещения заказа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2016-08-01T08:18:00Z</dcterms:created>
  <dcterms:modified xsi:type="dcterms:W3CDTF">2016-08-01T08:18:00Z</dcterms:modified>
</cp:coreProperties>
</file>