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524FC">
        <w:fldChar w:fldCharType="separate"/>
      </w:r>
      <w:r w:rsidR="0096583A">
        <w:t>План отгрузки и оплаты продукции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524FC">
              <w:fldChar w:fldCharType="separate"/>
            </w:r>
            <w:r w:rsidR="0096583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524FC">
              <w:fldChar w:fldCharType="separate"/>
            </w:r>
            <w:r w:rsidR="0096583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A67D12" w:rsidRDefault="0096583A">
            <w:pPr>
              <w:pStyle w:val="ae"/>
            </w:pPr>
            <w:r>
              <w:t>A6.6.1 Оформление документации на продукцию и организация доставки</w:t>
            </w:r>
          </w:p>
        </w:tc>
        <w:tc>
          <w:tcPr>
            <w:tcW w:w="876" w:type="pct"/>
            <w:vMerge w:val="restart"/>
          </w:tcPr>
          <w:p w:rsidR="00A67D12" w:rsidRDefault="0096583A">
            <w:pPr>
              <w:pStyle w:val="ae"/>
            </w:pPr>
            <w:r>
              <w:t>Клиентский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График отгрузки и оплаты продукции</w:t>
            </w:r>
          </w:p>
        </w:tc>
        <w:tc>
          <w:tcPr>
            <w:tcW w:w="0" w:type="auto"/>
          </w:tcPr>
          <w:p w:rsidR="00A67D12" w:rsidRDefault="0096583A">
            <w:pPr>
              <w:pStyle w:val="ae"/>
            </w:pPr>
            <w:r>
              <w:t>A6.6.2 Отгрузка и доставка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67D12" w:rsidRDefault="0096583A">
            <w:pPr>
              <w:pStyle w:val="ae"/>
            </w:pPr>
            <w:r>
              <w:t>A8.4.1.1 Разработка планов обязательств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A67D12" w:rsidRDefault="0096583A">
            <w:pPr>
              <w:pStyle w:val="ae"/>
            </w:pPr>
            <w:r>
              <w:t>A6.6.2 Отгрузка и доставка продукции</w:t>
            </w:r>
          </w:p>
        </w:tc>
        <w:tc>
          <w:tcPr>
            <w:tcW w:w="876" w:type="pct"/>
          </w:tcPr>
          <w:p w:rsidR="00A67D12" w:rsidRDefault="0096583A">
            <w:pPr>
              <w:pStyle w:val="ae"/>
            </w:pPr>
            <w:r>
              <w:t>Клиентский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отгрузки и оплаты продукции</w:t>
            </w:r>
          </w:p>
        </w:tc>
        <w:tc>
          <w:tcPr>
            <w:tcW w:w="0" w:type="auto"/>
          </w:tcPr>
          <w:p w:rsidR="00A67D12" w:rsidRDefault="0096583A">
            <w:pPr>
              <w:pStyle w:val="ae"/>
            </w:pPr>
            <w:r>
              <w:t>A6.6.1 Оформление документации на продукцию и организация доставки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A67D12" w:rsidRDefault="0096583A">
            <w:pPr>
              <w:pStyle w:val="ae"/>
            </w:pPr>
            <w:r>
              <w:t>A8.4.1.1 Разработка планов обязательств</w:t>
            </w:r>
          </w:p>
        </w:tc>
        <w:tc>
          <w:tcPr>
            <w:tcW w:w="876" w:type="pct"/>
          </w:tcPr>
          <w:p w:rsidR="00A67D12" w:rsidRDefault="0096583A">
            <w:pPr>
              <w:pStyle w:val="ae"/>
            </w:pPr>
            <w:r>
              <w:t>Отдел сводного и финансового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График отгрузки и оплаты продукции</w:t>
            </w:r>
          </w:p>
        </w:tc>
        <w:tc>
          <w:tcPr>
            <w:tcW w:w="0" w:type="auto"/>
          </w:tcPr>
          <w:p w:rsidR="00A67D12" w:rsidRDefault="0096583A">
            <w:pPr>
              <w:pStyle w:val="ae"/>
            </w:pPr>
            <w:r>
              <w:t>A6.6.1 Оформление документации на продукцию и организация доставки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A" w:rsidRDefault="0096583A" w:rsidP="006A6B29">
      <w:pPr>
        <w:spacing w:after="0"/>
      </w:pPr>
      <w:r>
        <w:separator/>
      </w:r>
    </w:p>
  </w:endnote>
  <w:endnote w:type="continuationSeparator" w:id="0">
    <w:p w:rsidR="0096583A" w:rsidRDefault="0096583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524FC">
            <w:rPr>
              <w:rFonts w:cs="Arial"/>
              <w:sz w:val="18"/>
              <w:szCs w:val="18"/>
            </w:rPr>
            <w:fldChar w:fldCharType="separate"/>
          </w:r>
          <w:r w:rsidR="0096583A">
            <w:rPr>
              <w:rFonts w:cs="Arial"/>
              <w:noProof/>
              <w:sz w:val="18"/>
              <w:szCs w:val="18"/>
            </w:rPr>
            <w:t>План отгрузки и оплаты продукции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6583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6583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6583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A" w:rsidRDefault="0096583A" w:rsidP="006A6B29">
      <w:pPr>
        <w:spacing w:after="0"/>
      </w:pPr>
      <w:r>
        <w:separator/>
      </w:r>
    </w:p>
  </w:footnote>
  <w:footnote w:type="continuationSeparator" w:id="0">
    <w:p w:rsidR="0096583A" w:rsidRDefault="0096583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87c9f22-ef76-452e-b72b-6bea28517b90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лан отгрузки и оплаты продук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524FC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6583A"/>
    <w:rsid w:val="009747D8"/>
    <w:rsid w:val="009A540B"/>
    <w:rsid w:val="00A20990"/>
    <w:rsid w:val="00A45DAC"/>
    <w:rsid w:val="00A5552D"/>
    <w:rsid w:val="00A67D12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FF75-63C2-4682-BB2D-EF0FC8D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721</Characters>
  <Application>Microsoft Office Word</Application>
  <DocSecurity>0</DocSecurity>
  <Lines>60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отгрузки и оплаты продукции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2016-08-01T08:35:00Z</dcterms:created>
  <dcterms:modified xsi:type="dcterms:W3CDTF">2016-08-01T08:35:00Z</dcterms:modified>
</cp:coreProperties>
</file>