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5B650E">
        <w:fldChar w:fldCharType="separate"/>
      </w:r>
      <w:r w:rsidR="00CD4464">
        <w:t>Сменно-суточное задание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5B650E">
              <w:fldChar w:fldCharType="separate"/>
            </w:r>
            <w:r w:rsidR="00CD446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5B650E">
              <w:fldChar w:fldCharType="separate"/>
            </w:r>
            <w:r w:rsidR="00CD4464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Вид продукции/полуфабриката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Объем выпуска продукции/полуфабрикта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Производственное предприятие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Цех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37210F" w:rsidRDefault="00CD4464">
            <w:pPr>
              <w:pStyle w:val="ae"/>
            </w:pPr>
            <w:r>
              <w:t>A7.1.2 Разработка сменных заданий</w:t>
            </w:r>
          </w:p>
        </w:tc>
        <w:tc>
          <w:tcPr>
            <w:tcW w:w="876" w:type="pct"/>
            <w:vMerge w:val="restart"/>
          </w:tcPr>
          <w:p w:rsidR="0037210F" w:rsidRDefault="00CD4464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Сменно-суточные задания</w:t>
            </w: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A7.1.3 Открытие сменных нарядов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A7.1.4 Оперативный контроль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A7.1.5 Закрытие сменных нарядов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2.</w:t>
            </w:r>
          </w:p>
        </w:tc>
        <w:tc>
          <w:tcPr>
            <w:tcW w:w="996" w:type="pct"/>
          </w:tcPr>
          <w:p w:rsidR="0037210F" w:rsidRDefault="00CD4464">
            <w:pPr>
              <w:pStyle w:val="ae"/>
            </w:pPr>
            <w:r>
              <w:t>A7.1.3 Открытие сменных нарядов</w:t>
            </w:r>
          </w:p>
        </w:tc>
        <w:tc>
          <w:tcPr>
            <w:tcW w:w="876" w:type="pct"/>
          </w:tcPr>
          <w:p w:rsidR="0037210F" w:rsidRDefault="00CD4464">
            <w:pPr>
              <w:pStyle w:val="ae"/>
            </w:pPr>
            <w:r>
              <w:t>Группа диспетчирования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Сменно-суточные задания</w:t>
            </w: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A7.1.2 Разработка сменных заданий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37210F" w:rsidRDefault="00CD4464">
            <w:pPr>
              <w:pStyle w:val="ae"/>
            </w:pPr>
            <w:r>
              <w:t>A7.1.4 Оперативный контроль производства</w:t>
            </w:r>
          </w:p>
        </w:tc>
        <w:tc>
          <w:tcPr>
            <w:tcW w:w="876" w:type="pct"/>
          </w:tcPr>
          <w:p w:rsidR="0037210F" w:rsidRDefault="00CD4464">
            <w:pPr>
              <w:pStyle w:val="ae"/>
            </w:pPr>
            <w:r>
              <w:t>Группа диспетчирования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Сменно-суточные задания</w:t>
            </w: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A7.1.2 Разработка сменных заданий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  <w:r>
              <w:t>4.</w:t>
            </w:r>
          </w:p>
        </w:tc>
        <w:tc>
          <w:tcPr>
            <w:tcW w:w="996" w:type="pct"/>
          </w:tcPr>
          <w:p w:rsidR="0037210F" w:rsidRDefault="00CD4464">
            <w:pPr>
              <w:pStyle w:val="ae"/>
            </w:pPr>
            <w:r>
              <w:t>A7.1.5 Закрытие сменных нарядов</w:t>
            </w:r>
          </w:p>
        </w:tc>
        <w:tc>
          <w:tcPr>
            <w:tcW w:w="876" w:type="pct"/>
          </w:tcPr>
          <w:p w:rsidR="0037210F" w:rsidRDefault="00CD4464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Сменно-суточные задания</w:t>
            </w:r>
          </w:p>
        </w:tc>
        <w:tc>
          <w:tcPr>
            <w:tcW w:w="0" w:type="auto"/>
          </w:tcPr>
          <w:p w:rsidR="0037210F" w:rsidRDefault="00CD4464">
            <w:pPr>
              <w:pStyle w:val="ae"/>
            </w:pPr>
            <w:r>
              <w:t>A7.1.2 Разработка сменных заданий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64" w:rsidRDefault="00CD4464" w:rsidP="006A6B29">
      <w:pPr>
        <w:spacing w:after="0"/>
      </w:pPr>
      <w:r>
        <w:separator/>
      </w:r>
    </w:p>
  </w:endnote>
  <w:endnote w:type="continuationSeparator" w:id="0">
    <w:p w:rsidR="00CD4464" w:rsidRDefault="00CD446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5B650E">
            <w:rPr>
              <w:rFonts w:cs="Arial"/>
              <w:sz w:val="18"/>
              <w:szCs w:val="18"/>
            </w:rPr>
            <w:fldChar w:fldCharType="separate"/>
          </w:r>
          <w:r w:rsidR="00CD4464">
            <w:rPr>
              <w:rFonts w:cs="Arial"/>
              <w:noProof/>
              <w:sz w:val="18"/>
              <w:szCs w:val="18"/>
            </w:rPr>
            <w:t>Сменно-суточное задание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D446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D446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D446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64" w:rsidRDefault="00CD4464" w:rsidP="006A6B29">
      <w:pPr>
        <w:spacing w:after="0"/>
      </w:pPr>
      <w:r>
        <w:separator/>
      </w:r>
    </w:p>
  </w:footnote>
  <w:footnote w:type="continuationSeparator" w:id="0">
    <w:p w:rsidR="00CD4464" w:rsidRDefault="00CD446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72c9cd-a772-46a7-871d-357db478c539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Сменно-суточное задани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7210F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B650E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CD4464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1EA01-E1DB-4DC1-B1D6-9BC007D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844</Characters>
  <Application>Microsoft Office Word</Application>
  <DocSecurity>0</DocSecurity>
  <Lines>80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Сменно-суточное задание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2016-08-01T08:38:00Z</dcterms:created>
  <dcterms:modified xsi:type="dcterms:W3CDTF">2016-08-01T08:38:00Z</dcterms:modified>
</cp:coreProperties>
</file>