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12041">
          <w:t>Заявки на ресурсы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Расчет потребности в ресурсах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A4.4.2 Выбор инструмента и оснастки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41" w:rsidRDefault="00912041" w:rsidP="009E192E">
      <w:pPr>
        <w:spacing w:after="0"/>
      </w:pPr>
      <w:r>
        <w:separator/>
      </w:r>
    </w:p>
  </w:endnote>
  <w:endnote w:type="continuationSeparator" w:id="0">
    <w:p w:rsidR="00912041" w:rsidRDefault="0091204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12041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12041">
            <w:rPr>
              <w:bCs/>
            </w:rPr>
            <w:t>Стрелка «Заявки</w:t>
          </w:r>
          <w:r>
            <w:t xml:space="preserve"> на ресурсы»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204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1204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41" w:rsidRDefault="00912041" w:rsidP="009E192E">
      <w:pPr>
        <w:spacing w:after="0"/>
      </w:pPr>
      <w:r>
        <w:separator/>
      </w:r>
    </w:p>
  </w:footnote>
  <w:footnote w:type="continuationSeparator" w:id="0">
    <w:p w:rsidR="00912041" w:rsidRDefault="0091204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a84aaf3-983b-491d-a3ae-1c4a0c70aab6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Заявки на ресурсы"/>
  </w:docVars>
  <w:rsids>
    <w:rsidRoot w:val="002F1689"/>
    <w:rsid w:val="000274D8"/>
    <w:rsid w:val="000B7273"/>
    <w:rsid w:val="00106DFE"/>
    <w:rsid w:val="0015464B"/>
    <w:rsid w:val="001A00C0"/>
    <w:rsid w:val="001D2647"/>
    <w:rsid w:val="00203805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12041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63509-38B3-4DDE-A9E1-9DB47CCF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