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F361F9">
        <w:fldChar w:fldCharType="separate"/>
      </w:r>
      <w:r w:rsidR="001C10F0">
        <w:t>Бирка к ресурсам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F361F9">
              <w:fldChar w:fldCharType="separate"/>
            </w:r>
            <w:r w:rsidR="001C10F0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F361F9">
              <w:fldChar w:fldCharType="separate"/>
            </w:r>
            <w:r w:rsidR="001C10F0">
              <w:t xml:space="preserve"> </w:t>
            </w:r>
            <w:r w:rsidRPr="000725D0">
              <w:fldChar w:fldCharType="end"/>
            </w:r>
          </w:p>
        </w:tc>
      </w:tr>
    </w:tbl>
    <w:p w:rsidR="00002B3B" w:rsidRPr="000725D0" w:rsidRDefault="00002B3B" w:rsidP="009747D8">
      <w:pPr>
        <w:pStyle w:val="2"/>
        <w:numPr>
          <w:ilvl w:val="0"/>
          <w:numId w:val="0"/>
        </w:numPr>
      </w:pPr>
      <w:bookmarkStart w:id="1" w:name="С_Атрибуты_d0742585"/>
      <w:r w:rsidRPr="000725D0">
        <w:t>Атрибуты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2"/>
      </w:tblGrid>
      <w:tr w:rsidR="00002B3B" w:rsidRPr="000725D0" w:rsidTr="00DC1F1F">
        <w:trPr>
          <w:tblHeader/>
        </w:trPr>
        <w:tc>
          <w:tcPr>
            <w:tcW w:w="8613" w:type="dxa"/>
            <w:shd w:val="clear" w:color="auto" w:fill="CCCCCC"/>
          </w:tcPr>
          <w:p w:rsidR="00002B3B" w:rsidRPr="000725D0" w:rsidRDefault="00002B3B" w:rsidP="009603D7">
            <w:pPr>
              <w:pStyle w:val="a6"/>
              <w:keepNext/>
            </w:pPr>
            <w:r w:rsidRPr="000725D0">
              <w:t>Атрибут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Дата поступления ресурсов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Наименование поступившей продукции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Наименование поставщика продукции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Номер накладной, по которой поступили ресурсы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Номер партии поступивших ресурсов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Количество поступивших ресурсов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bookmarkStart w:id="2" w:name="Атрибуты_d0742585"/>
            <w:bookmarkEnd w:id="2"/>
            <w:r>
              <w:t>Реквизиты акта о несоответствии</w:t>
            </w:r>
          </w:p>
        </w:tc>
      </w:tr>
    </w:tbl>
    <w:p w:rsidR="00002B3B" w:rsidRPr="000725D0" w:rsidRDefault="004738DB" w:rsidP="00551523">
      <w:r w:rsidRPr="000725D0">
        <w:t xml:space="preserve"> </w:t>
      </w:r>
    </w:p>
    <w:bookmarkEnd w:id="1"/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3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8763B6" w:rsidRDefault="001C10F0">
            <w:pPr>
              <w:pStyle w:val="ae"/>
            </w:pPr>
            <w:r>
              <w:t>A3.5.1 Приемка ресурсов от поставщиков</w:t>
            </w:r>
          </w:p>
        </w:tc>
        <w:tc>
          <w:tcPr>
            <w:tcW w:w="876" w:type="pct"/>
          </w:tcPr>
          <w:p w:rsidR="008763B6" w:rsidRDefault="001C10F0">
            <w:pPr>
              <w:pStyle w:val="ae"/>
            </w:pPr>
            <w:r>
              <w:t>Склад МТО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Принятые ресурсы</w:t>
            </w:r>
          </w:p>
        </w:tc>
        <w:tc>
          <w:tcPr>
            <w:tcW w:w="0" w:type="auto"/>
          </w:tcPr>
          <w:p w:rsidR="008763B6" w:rsidRDefault="001C10F0">
            <w:pPr>
              <w:pStyle w:val="ae"/>
            </w:pPr>
            <w:r>
              <w:t>A3.5.2 Размещение и хранение ресурсов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1"/>
            <w:bookmarkEnd w:id="4"/>
            <w:r>
              <w:lastRenderedPageBreak/>
              <w:t>2.</w:t>
            </w:r>
          </w:p>
        </w:tc>
        <w:tc>
          <w:tcPr>
            <w:tcW w:w="996" w:type="pct"/>
          </w:tcPr>
          <w:p w:rsidR="008763B6" w:rsidRDefault="001C10F0">
            <w:pPr>
              <w:pStyle w:val="ae"/>
            </w:pPr>
            <w:r>
              <w:t>A3.5.2 Размещение и хранение ресурсов</w:t>
            </w:r>
          </w:p>
        </w:tc>
        <w:tc>
          <w:tcPr>
            <w:tcW w:w="876" w:type="pct"/>
          </w:tcPr>
          <w:p w:rsidR="008763B6" w:rsidRDefault="001C10F0">
            <w:pPr>
              <w:pStyle w:val="ae"/>
            </w:pPr>
            <w:r>
              <w:t>Склад МТО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Принятые ресурсы</w:t>
            </w:r>
          </w:p>
        </w:tc>
        <w:tc>
          <w:tcPr>
            <w:tcW w:w="0" w:type="auto"/>
          </w:tcPr>
          <w:p w:rsidR="008763B6" w:rsidRDefault="001C10F0">
            <w:pPr>
              <w:pStyle w:val="ae"/>
            </w:pPr>
            <w:r>
              <w:t>A3.5.1 Приемка ресурсов от поставщиков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3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F0" w:rsidRDefault="001C10F0" w:rsidP="006A6B29">
      <w:pPr>
        <w:spacing w:after="0"/>
      </w:pPr>
      <w:r>
        <w:separator/>
      </w:r>
    </w:p>
  </w:endnote>
  <w:endnote w:type="continuationSeparator" w:id="0">
    <w:p w:rsidR="001C10F0" w:rsidRDefault="001C10F0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F361F9">
            <w:rPr>
              <w:rFonts w:cs="Arial"/>
              <w:sz w:val="18"/>
              <w:szCs w:val="18"/>
            </w:rPr>
            <w:fldChar w:fldCharType="separate"/>
          </w:r>
          <w:r w:rsidR="001C10F0">
            <w:rPr>
              <w:rFonts w:cs="Arial"/>
              <w:noProof/>
              <w:sz w:val="18"/>
              <w:szCs w:val="18"/>
            </w:rPr>
            <w:t>Бирка к ресурсам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C10F0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C10F0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C10F0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F0" w:rsidRDefault="001C10F0" w:rsidP="006A6B29">
      <w:pPr>
        <w:spacing w:after="0"/>
      </w:pPr>
      <w:r>
        <w:separator/>
      </w:r>
    </w:p>
  </w:footnote>
  <w:footnote w:type="continuationSeparator" w:id="0">
    <w:p w:rsidR="001C10F0" w:rsidRDefault="001C10F0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59698f3-8ba9-43ba-ac0f-a46030068329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Бирка к ресурсам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10F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763B6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361F9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E9272A-11C0-4EE7-9853-9DA3D5B0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633</Characters>
  <Application>Microsoft Office Word</Application>
  <DocSecurity>0</DocSecurity>
  <Lines>49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Бирка к ресурсам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2016-08-01T08:32:00Z</dcterms:created>
  <dcterms:modified xsi:type="dcterms:W3CDTF">2016-08-01T08:32:00Z</dcterms:modified>
</cp:coreProperties>
</file>