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960375">
          <w:t>Каналы сбыта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1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A4.2 Разработка стратегии маркетинга и продаж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A4.2.2 Выбор каналов сбыта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2" w:name="Список_процессов_b3dbe2b5"/>
            <w:bookmarkEnd w:id="2"/>
            <w:r>
              <w:t>A4.2.6 Разработка стратегии продвижения</w:t>
            </w:r>
          </w:p>
        </w:tc>
      </w:tr>
      <w:bookmarkEnd w:id="1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375" w:rsidRDefault="00960375" w:rsidP="009E192E">
      <w:pPr>
        <w:spacing w:after="0"/>
      </w:pPr>
      <w:r>
        <w:separator/>
      </w:r>
    </w:p>
  </w:endnote>
  <w:endnote w:type="continuationSeparator" w:id="0">
    <w:p w:rsidR="00960375" w:rsidRDefault="00960375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60375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960375">
            <w:rPr>
              <w:bCs/>
            </w:rPr>
            <w:t>Стрелка «Каналы</w:t>
          </w:r>
          <w:r>
            <w:t xml:space="preserve"> сбыта»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60375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960375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375" w:rsidRDefault="00960375" w:rsidP="009E192E">
      <w:pPr>
        <w:spacing w:after="0"/>
      </w:pPr>
      <w:r>
        <w:separator/>
      </w:r>
    </w:p>
  </w:footnote>
  <w:footnote w:type="continuationSeparator" w:id="0">
    <w:p w:rsidR="00960375" w:rsidRDefault="00960375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17895cc1-97e8-4ebe-9e99-71f51f011453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Каналы сбыта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60375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006FB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6C8FB25-5058-4724-97B1-44E226F6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Каналы сбыта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2016-08-02T11:30:00Z</dcterms:created>
  <dcterms:modified xsi:type="dcterms:W3CDTF">2016-08-02T11:30:00Z</dcterms:modified>
</cp:coreProperties>
</file>